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7D" w:rsidRDefault="0010787D" w:rsidP="00C05665">
      <w:pPr>
        <w:rPr>
          <w:b/>
        </w:rPr>
      </w:pPr>
    </w:p>
    <w:p w:rsidR="00C05665" w:rsidRDefault="00C05665" w:rsidP="00C05665">
      <w:pPr>
        <w:rPr>
          <w:b/>
        </w:rPr>
      </w:pPr>
      <w:bookmarkStart w:id="0" w:name="tempHer"/>
      <w:bookmarkEnd w:id="0"/>
      <w:r>
        <w:rPr>
          <w:b/>
        </w:rPr>
        <w:t xml:space="preserve">SØKNAD OM BEDRIFTSSERTIFISERING IFØLGE EU FORORDNING </w:t>
      </w:r>
      <w:r w:rsidR="00CC7675">
        <w:rPr>
          <w:b/>
        </w:rPr>
        <w:t xml:space="preserve">517/2014 </w:t>
      </w:r>
      <w:r>
        <w:rPr>
          <w:b/>
        </w:rPr>
        <w:t xml:space="preserve">MED UNDERFORORDNING 304/2008 (brannslokkere) </w:t>
      </w:r>
    </w:p>
    <w:p w:rsidR="00C05665" w:rsidRDefault="00C05665" w:rsidP="00C05665"/>
    <w:p w:rsidR="00CC7675" w:rsidRDefault="00CC7675" w:rsidP="00CC767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CC7675" w:rsidTr="002852A3"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>
            <w:pPr>
              <w:rPr>
                <w:sz w:val="20"/>
              </w:rPr>
            </w:pPr>
            <w:r>
              <w:rPr>
                <w:sz w:val="20"/>
              </w:rPr>
              <w:t>Bedrift</w:t>
            </w:r>
          </w:p>
          <w:p w:rsidR="00CC7675" w:rsidRDefault="00CC7675" w:rsidP="002852A3">
            <w:pPr>
              <w:rPr>
                <w:sz w:val="20"/>
              </w:rPr>
            </w:pPr>
          </w:p>
        </w:tc>
      </w:tr>
      <w:tr w:rsidR="00CC7675" w:rsidTr="002852A3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>
            <w:pPr>
              <w:rPr>
                <w:sz w:val="20"/>
              </w:rPr>
            </w:pPr>
            <w:r>
              <w:rPr>
                <w:sz w:val="20"/>
              </w:rPr>
              <w:t>Adresse</w:t>
            </w:r>
          </w:p>
          <w:p w:rsidR="00CC7675" w:rsidRDefault="00CC7675" w:rsidP="002852A3">
            <w:pPr>
              <w:rPr>
                <w:sz w:val="20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75" w:rsidRDefault="00CC7675" w:rsidP="002852A3">
            <w:pPr>
              <w:rPr>
                <w:sz w:val="20"/>
              </w:rPr>
            </w:pPr>
            <w:r>
              <w:rPr>
                <w:sz w:val="20"/>
              </w:rPr>
              <w:t>Postnr./Sted</w:t>
            </w:r>
            <w:bookmarkStart w:id="1" w:name="_GoBack"/>
            <w:bookmarkEnd w:id="1"/>
          </w:p>
        </w:tc>
      </w:tr>
      <w:tr w:rsidR="00CC7675" w:rsidTr="002852A3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>
            <w:pPr>
              <w:rPr>
                <w:sz w:val="20"/>
              </w:rPr>
            </w:pPr>
            <w:r>
              <w:rPr>
                <w:sz w:val="20"/>
              </w:rPr>
              <w:t>Kontaktperson</w:t>
            </w:r>
          </w:p>
          <w:p w:rsidR="00CC7675" w:rsidRDefault="00CC7675" w:rsidP="002852A3">
            <w:pPr>
              <w:rPr>
                <w:sz w:val="20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75" w:rsidRDefault="00CC7675" w:rsidP="002852A3">
            <w:pPr>
              <w:rPr>
                <w:sz w:val="20"/>
              </w:rPr>
            </w:pPr>
            <w:r>
              <w:rPr>
                <w:sz w:val="20"/>
              </w:rPr>
              <w:t>Org.nr.</w:t>
            </w:r>
          </w:p>
        </w:tc>
      </w:tr>
      <w:tr w:rsidR="00CC7675" w:rsidTr="002852A3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>
            <w:pPr>
              <w:rPr>
                <w:sz w:val="20"/>
              </w:rPr>
            </w:pPr>
            <w:r>
              <w:rPr>
                <w:sz w:val="20"/>
              </w:rPr>
              <w:t>Telefon</w:t>
            </w:r>
          </w:p>
          <w:p w:rsidR="00CC7675" w:rsidRDefault="00CC7675" w:rsidP="002852A3">
            <w:pPr>
              <w:rPr>
                <w:sz w:val="20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75" w:rsidRDefault="00CC7675" w:rsidP="002852A3">
            <w:pPr>
              <w:rPr>
                <w:sz w:val="20"/>
              </w:rPr>
            </w:pPr>
            <w:r>
              <w:rPr>
                <w:sz w:val="20"/>
              </w:rPr>
              <w:t>E-post</w:t>
            </w:r>
          </w:p>
        </w:tc>
      </w:tr>
    </w:tbl>
    <w:p w:rsidR="00CC7675" w:rsidRPr="003A36AE" w:rsidRDefault="00CC7675" w:rsidP="00CC7675">
      <w:pPr>
        <w:rPr>
          <w:sz w:val="18"/>
          <w:szCs w:val="18"/>
        </w:rPr>
      </w:pPr>
      <w:r>
        <w:tab/>
      </w:r>
      <w:r>
        <w:tab/>
      </w:r>
      <w:r>
        <w:tab/>
      </w:r>
      <w:r w:rsidRPr="003A36AE">
        <w:rPr>
          <w:sz w:val="18"/>
          <w:szCs w:val="18"/>
        </w:rPr>
        <w:t>HVIS SØKNADEN FYLLES UT MANUELT: SKRIV MED BLOKKBOKSTAVER</w:t>
      </w:r>
      <w:r>
        <w:rPr>
          <w:sz w:val="18"/>
          <w:szCs w:val="18"/>
        </w:rPr>
        <w:t>!</w:t>
      </w:r>
    </w:p>
    <w:p w:rsidR="00CC7675" w:rsidRDefault="00CC7675" w:rsidP="00CC7675"/>
    <w:p w:rsidR="00CC7675" w:rsidRDefault="00CC7675" w:rsidP="00CC7675"/>
    <w:p w:rsidR="00CC7675" w:rsidRDefault="00CC7675" w:rsidP="00CC7675">
      <w:r>
        <w:t>Følgende opplysninger skal fremgå av (vedlegges) søknaden:</w:t>
      </w:r>
    </w:p>
    <w:p w:rsidR="00CC7675" w:rsidRDefault="00CC7675" w:rsidP="00CC7675"/>
    <w:p w:rsidR="00CC7675" w:rsidRDefault="00CC7675" w:rsidP="00CC7675">
      <w:pPr>
        <w:numPr>
          <w:ilvl w:val="0"/>
          <w:numId w:val="1"/>
        </w:numPr>
      </w:pPr>
      <w:r>
        <w:t>Avtale undertegnet av daglig leder (side 2).</w:t>
      </w:r>
    </w:p>
    <w:p w:rsidR="00CC7675" w:rsidRDefault="00CC7675" w:rsidP="00CC7675">
      <w:pPr>
        <w:numPr>
          <w:ilvl w:val="0"/>
          <w:numId w:val="1"/>
        </w:numPr>
      </w:pPr>
      <w:r>
        <w:t>Oversikt over sertifiserte personer (side 3).</w:t>
      </w:r>
    </w:p>
    <w:p w:rsidR="00CC7675" w:rsidRDefault="00CC7675" w:rsidP="00CC7675">
      <w:pPr>
        <w:numPr>
          <w:ilvl w:val="0"/>
          <w:numId w:val="1"/>
        </w:numPr>
      </w:pPr>
      <w:r>
        <w:t>Oversikt over aktuelt utstyr</w:t>
      </w:r>
    </w:p>
    <w:p w:rsidR="00CC7675" w:rsidRDefault="00CC7675" w:rsidP="00CC7675">
      <w:pPr>
        <w:numPr>
          <w:ilvl w:val="0"/>
          <w:numId w:val="1"/>
        </w:numPr>
      </w:pPr>
      <w:r>
        <w:t>Rutiner for kontroll og vedlikehold av utstyr</w:t>
      </w:r>
    </w:p>
    <w:p w:rsidR="00CC7675" w:rsidRDefault="00CC7675" w:rsidP="00CC7675">
      <w:pPr>
        <w:numPr>
          <w:ilvl w:val="0"/>
          <w:numId w:val="1"/>
        </w:numPr>
      </w:pPr>
      <w:r>
        <w:t xml:space="preserve">Beskrivelse av metoder/rutiner </w:t>
      </w:r>
    </w:p>
    <w:p w:rsidR="00CC7675" w:rsidRDefault="00CC7675" w:rsidP="00CC7675">
      <w:pPr>
        <w:numPr>
          <w:ilvl w:val="0"/>
          <w:numId w:val="2"/>
        </w:numPr>
      </w:pPr>
      <w:r>
        <w:t>Tømming – gjenvinning av gass</w:t>
      </w:r>
    </w:p>
    <w:p w:rsidR="00CC7675" w:rsidRDefault="00CC7675" w:rsidP="00CC7675">
      <w:pPr>
        <w:numPr>
          <w:ilvl w:val="0"/>
          <w:numId w:val="2"/>
        </w:numPr>
      </w:pPr>
      <w:r>
        <w:t>Påfylling av gass</w:t>
      </w:r>
    </w:p>
    <w:p w:rsidR="00CC7675" w:rsidRDefault="00CC7675" w:rsidP="00CC7675">
      <w:pPr>
        <w:numPr>
          <w:ilvl w:val="0"/>
          <w:numId w:val="2"/>
        </w:numPr>
      </w:pPr>
      <w:r>
        <w:t>Dokumentert egenkontroll av serviceutstyr</w:t>
      </w:r>
    </w:p>
    <w:p w:rsidR="00CC7675" w:rsidRDefault="00CC7675" w:rsidP="00CC7675">
      <w:pPr>
        <w:numPr>
          <w:ilvl w:val="0"/>
          <w:numId w:val="1"/>
        </w:numPr>
      </w:pPr>
      <w:r>
        <w:t xml:space="preserve">Kopi av firmaattest/Registerutskrift. Firmaattesten/registerutskriften skal ikke være eldre enn 6 måneder. </w:t>
      </w:r>
    </w:p>
    <w:p w:rsidR="00CC7675" w:rsidRDefault="00CC7675" w:rsidP="00CC7675"/>
    <w:p w:rsidR="00CC7675" w:rsidRPr="0036751B" w:rsidRDefault="00CC7675" w:rsidP="00CC7675">
      <w:pPr>
        <w:rPr>
          <w:b/>
        </w:rPr>
      </w:pPr>
      <w:r>
        <w:rPr>
          <w:b/>
        </w:rPr>
        <w:t xml:space="preserve">Viktig informasjon: </w:t>
      </w:r>
    </w:p>
    <w:p w:rsidR="00CC7675" w:rsidRDefault="00CC7675" w:rsidP="00CC7675">
      <w:pPr>
        <w:rPr>
          <w:b/>
        </w:rPr>
      </w:pPr>
      <w:r>
        <w:rPr>
          <w:b/>
        </w:rPr>
        <w:t>Det skal opplyses om hvilke avdelinger/enheter søknaden omfatter. Vedlagt dokumentasjon skal dekke alle enhetene.</w:t>
      </w:r>
    </w:p>
    <w:p w:rsidR="00CC7675" w:rsidRDefault="00CC7675" w:rsidP="00CC7675">
      <w:pPr>
        <w:rPr>
          <w:b/>
        </w:rPr>
      </w:pPr>
    </w:p>
    <w:p w:rsidR="00CC7675" w:rsidRDefault="00CC7675" w:rsidP="00CC7675">
      <w:pPr>
        <w:rPr>
          <w:b/>
        </w:rPr>
      </w:pPr>
      <w:r>
        <w:rPr>
          <w:b/>
        </w:rPr>
        <w:t>Det skrives ut ett felles sertifikat for alle bedriftsenheter med samme organisasjonsnummer.</w:t>
      </w:r>
    </w:p>
    <w:p w:rsidR="00CC7675" w:rsidRDefault="00CC7675" w:rsidP="00CC7675"/>
    <w:tbl>
      <w:tblPr>
        <w:tblW w:w="93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0"/>
        <w:gridCol w:w="160"/>
      </w:tblGrid>
      <w:tr w:rsidR="00CC7675" w:rsidTr="002852A3">
        <w:trPr>
          <w:trHeight w:val="280"/>
        </w:trPr>
        <w:tc>
          <w:tcPr>
            <w:tcW w:w="9142" w:type="dxa"/>
          </w:tcPr>
          <w:p w:rsidR="00CC7675" w:rsidRDefault="00CC7675" w:rsidP="002852A3">
            <w:pPr>
              <w:rPr>
                <w:b/>
                <w:szCs w:val="24"/>
              </w:rPr>
            </w:pPr>
            <w:r w:rsidRPr="0036751B">
              <w:rPr>
                <w:b/>
                <w:szCs w:val="24"/>
              </w:rPr>
              <w:t xml:space="preserve">Søknaden må være komplett innen 6 måneder. Søknaden blir slettet etter dette og det må søkes på nytt. </w:t>
            </w:r>
          </w:p>
          <w:p w:rsidR="00CC7675" w:rsidRDefault="00CC7675" w:rsidP="002852A3">
            <w:pPr>
              <w:rPr>
                <w:b/>
                <w:szCs w:val="24"/>
              </w:rPr>
            </w:pPr>
          </w:p>
          <w:p w:rsidR="00CC7675" w:rsidRDefault="00CC7675" w:rsidP="002852A3">
            <w:pPr>
              <w:rPr>
                <w:b/>
                <w:szCs w:val="24"/>
              </w:rPr>
            </w:pPr>
            <w:r w:rsidRPr="0036751B">
              <w:rPr>
                <w:b/>
                <w:szCs w:val="24"/>
              </w:rPr>
              <w:t xml:space="preserve">Hvis søknaden ikke er komplett etter 6 måneder fra mottatt dato må virksomheten betale et behandlingsgebyr på 1500 kr (eks mva). Bedriften vil få et skriftlig varsel om dette en måned før fristen utgår. </w:t>
            </w:r>
          </w:p>
          <w:p w:rsidR="00CC7675" w:rsidRPr="0036751B" w:rsidRDefault="00CC7675" w:rsidP="002852A3">
            <w:pPr>
              <w:rPr>
                <w:b/>
                <w:szCs w:val="24"/>
              </w:rPr>
            </w:pPr>
          </w:p>
          <w:p w:rsidR="00CC7675" w:rsidRPr="0036751B" w:rsidRDefault="00CC7675" w:rsidP="002852A3">
            <w:pPr>
              <w:rPr>
                <w:b/>
                <w:szCs w:val="24"/>
              </w:rPr>
            </w:pPr>
            <w:r w:rsidRPr="0036751B">
              <w:rPr>
                <w:b/>
                <w:szCs w:val="24"/>
              </w:rPr>
              <w:t>Etter at søknaden er godkjent vil bedriften motta en faktura etter 5-10 virkedager. Faktura sendes til den e-post adressen som er oppgitt, hvis ikke bedriften bruker EHF.</w:t>
            </w:r>
          </w:p>
          <w:p w:rsidR="00CC7675" w:rsidRPr="0036751B" w:rsidRDefault="00CC7675" w:rsidP="002852A3">
            <w:pPr>
              <w:pStyle w:val="Listeavsnitt"/>
              <w:ind w:left="1080"/>
              <w:rPr>
                <w:b/>
                <w:szCs w:val="24"/>
              </w:rPr>
            </w:pPr>
          </w:p>
          <w:p w:rsidR="00CC7675" w:rsidRPr="0036751B" w:rsidRDefault="00CC7675" w:rsidP="002852A3">
            <w:pPr>
              <w:rPr>
                <w:b/>
                <w:szCs w:val="24"/>
              </w:rPr>
            </w:pPr>
            <w:r w:rsidRPr="0036751B">
              <w:rPr>
                <w:b/>
                <w:szCs w:val="24"/>
              </w:rPr>
              <w:t>Når fakturaen er betalt vil bedriften motta sertifikatet digitalt (pdf-fil) og originalen blir sendt i posten. Vi legger ut godkjente bedrifter, som har samtykket til dette, fortløpende på våre hjemmesider. Det vil si innen en til tre virkedager.</w:t>
            </w:r>
          </w:p>
          <w:p w:rsidR="00CC7675" w:rsidRPr="0036751B" w:rsidRDefault="00CC7675" w:rsidP="002852A3">
            <w:pPr>
              <w:rPr>
                <w:b/>
                <w:szCs w:val="24"/>
              </w:rPr>
            </w:pPr>
          </w:p>
          <w:p w:rsidR="00CC7675" w:rsidRDefault="00CC7675" w:rsidP="002852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AVTALE</w:t>
            </w:r>
          </w:p>
          <w:p w:rsidR="00CC7675" w:rsidRDefault="00CC7675" w:rsidP="002852A3">
            <w:pPr>
              <w:jc w:val="center"/>
              <w:rPr>
                <w:sz w:val="32"/>
                <w:szCs w:val="32"/>
              </w:rPr>
            </w:pPr>
          </w:p>
          <w:p w:rsidR="00CC7675" w:rsidRDefault="00CC7675" w:rsidP="002852A3">
            <w:pPr>
              <w:rPr>
                <w:szCs w:val="24"/>
              </w:rPr>
            </w:pPr>
            <w:r>
              <w:rPr>
                <w:szCs w:val="24"/>
              </w:rPr>
              <w:t>Vi søker om bedriftssertifikat ifølge EU forordning 517/2014 og underforordning 304/2008 og forsikrer/aksepterer at:</w:t>
            </w:r>
          </w:p>
          <w:p w:rsidR="00CC7675" w:rsidRDefault="00CC7675" w:rsidP="002852A3">
            <w:pPr>
              <w:rPr>
                <w:szCs w:val="24"/>
              </w:rPr>
            </w:pPr>
          </w:p>
          <w:p w:rsidR="00CC7675" w:rsidRDefault="00CC7675" w:rsidP="002852A3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Vedlagte opplysninger til søknaden er korrekte (se veiledning side 4)</w:t>
            </w:r>
          </w:p>
          <w:p w:rsidR="00CC7675" w:rsidRDefault="00CC7675" w:rsidP="002852A3">
            <w:pPr>
              <w:ind w:left="720"/>
              <w:rPr>
                <w:szCs w:val="24"/>
              </w:rPr>
            </w:pPr>
          </w:p>
          <w:p w:rsidR="00CC7675" w:rsidRDefault="00CC7675" w:rsidP="002852A3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Avgiften for utskriving av sertifikat kr. 4050,- vil bli betalt innen forfallsdato.</w:t>
            </w:r>
          </w:p>
          <w:p w:rsidR="00CC7675" w:rsidRDefault="00CC7675" w:rsidP="002852A3">
            <w:pPr>
              <w:ind w:left="720"/>
              <w:rPr>
                <w:szCs w:val="24"/>
              </w:rPr>
            </w:pPr>
          </w:p>
          <w:p w:rsidR="00CC7675" w:rsidRDefault="00CC7675" w:rsidP="002852A3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lastRenderedPageBreak/>
              <w:t>Endringer som påvirker sertifiseringen meldes til Isovator Sertifisering omgående.</w:t>
            </w:r>
          </w:p>
          <w:p w:rsidR="00CC7675" w:rsidRDefault="00CC7675" w:rsidP="002852A3">
            <w:pPr>
              <w:ind w:left="720"/>
              <w:rPr>
                <w:szCs w:val="24"/>
              </w:rPr>
            </w:pPr>
          </w:p>
          <w:p w:rsidR="00CC7675" w:rsidRDefault="00CC7675" w:rsidP="002852A3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Sertifikatet kan inndras dersom</w:t>
            </w:r>
          </w:p>
          <w:p w:rsidR="00CC7675" w:rsidRDefault="00CC7675" w:rsidP="002852A3">
            <w:pPr>
              <w:pStyle w:val="Listeavsnitt"/>
              <w:rPr>
                <w:szCs w:val="24"/>
              </w:rPr>
            </w:pPr>
          </w:p>
          <w:p w:rsidR="00CC7675" w:rsidRDefault="00CC7675" w:rsidP="002852A3">
            <w:pPr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>det skrives ut på feilaktig grunnlag</w:t>
            </w:r>
          </w:p>
          <w:p w:rsidR="00CC7675" w:rsidRDefault="00CC7675" w:rsidP="002852A3">
            <w:pPr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>endringer i bedriften som berører vilkårene for sertifisering ikke meldes til Isovator Sertifisering</w:t>
            </w:r>
          </w:p>
          <w:p w:rsidR="00CC7675" w:rsidRDefault="00CC7675" w:rsidP="002852A3">
            <w:pPr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>vilkårene for sertifisering ikke lenger er oppfylt</w:t>
            </w:r>
          </w:p>
          <w:p w:rsidR="00CC7675" w:rsidRDefault="00CC7675" w:rsidP="002852A3">
            <w:pPr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>dersom korrigerende tiltak ikke gjennomføres innen fastsatt frist</w:t>
            </w:r>
          </w:p>
          <w:p w:rsidR="00CC7675" w:rsidRDefault="00CC7675" w:rsidP="002852A3">
            <w:pPr>
              <w:ind w:left="1080"/>
              <w:rPr>
                <w:szCs w:val="24"/>
              </w:rPr>
            </w:pPr>
          </w:p>
          <w:p w:rsidR="00CC7675" w:rsidRDefault="00CC7675" w:rsidP="002852A3">
            <w:pPr>
              <w:ind w:left="284"/>
              <w:rPr>
                <w:szCs w:val="24"/>
              </w:rPr>
            </w:pPr>
            <w:r>
              <w:rPr>
                <w:szCs w:val="24"/>
              </w:rPr>
              <w:t>Krav om korrigerende tiltak kan kreves av Isovator Sertifisering ved mindre forseelser i strid med gjeldende regelverk.</w:t>
            </w:r>
          </w:p>
          <w:p w:rsidR="00CC7675" w:rsidRDefault="00CC7675" w:rsidP="002852A3">
            <w:pPr>
              <w:ind w:left="284"/>
              <w:rPr>
                <w:szCs w:val="24"/>
              </w:rPr>
            </w:pPr>
          </w:p>
          <w:p w:rsidR="00CC7675" w:rsidRDefault="00CC7675" w:rsidP="002852A3">
            <w:pPr>
              <w:ind w:left="284"/>
              <w:rPr>
                <w:szCs w:val="24"/>
              </w:rPr>
            </w:pPr>
            <w:r>
              <w:rPr>
                <w:szCs w:val="24"/>
              </w:rPr>
              <w:t>Overstående samt korrekthet av øvrige opplysninger i søknaden bekreftes av:</w:t>
            </w:r>
          </w:p>
          <w:p w:rsidR="00CC7675" w:rsidRDefault="00CC7675" w:rsidP="002852A3">
            <w:pPr>
              <w:ind w:left="284"/>
              <w:rPr>
                <w:szCs w:val="24"/>
              </w:rPr>
            </w:pPr>
          </w:p>
          <w:p w:rsidR="00CC7675" w:rsidRDefault="00CC7675" w:rsidP="002852A3">
            <w:pPr>
              <w:ind w:left="284"/>
              <w:rPr>
                <w:szCs w:val="24"/>
              </w:rPr>
            </w:pPr>
          </w:p>
          <w:p w:rsidR="00CC7675" w:rsidRDefault="00CC7675" w:rsidP="002852A3">
            <w:pPr>
              <w:ind w:left="284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………………………………………………..</w:t>
            </w:r>
          </w:p>
          <w:p w:rsidR="00CC7675" w:rsidRDefault="00CC7675" w:rsidP="002852A3">
            <w:pPr>
              <w:ind w:left="284"/>
              <w:rPr>
                <w:szCs w:val="24"/>
              </w:rPr>
            </w:pPr>
            <w:r>
              <w:rPr>
                <w:szCs w:val="24"/>
              </w:rPr>
              <w:t>Sted og dato</w:t>
            </w:r>
          </w:p>
          <w:p w:rsidR="00CC7675" w:rsidRDefault="00CC7675" w:rsidP="002852A3">
            <w:pPr>
              <w:ind w:left="284"/>
              <w:rPr>
                <w:szCs w:val="24"/>
              </w:rPr>
            </w:pPr>
          </w:p>
          <w:p w:rsidR="00CC7675" w:rsidRDefault="00CC7675" w:rsidP="002852A3">
            <w:pPr>
              <w:ind w:left="284"/>
              <w:rPr>
                <w:szCs w:val="24"/>
              </w:rPr>
            </w:pPr>
          </w:p>
          <w:p w:rsidR="00CC7675" w:rsidRDefault="00CC7675" w:rsidP="002852A3">
            <w:pPr>
              <w:ind w:left="284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……………………………………………….</w:t>
            </w:r>
          </w:p>
          <w:p w:rsidR="00CC7675" w:rsidRDefault="00CC7675" w:rsidP="002852A3">
            <w:pPr>
              <w:ind w:left="284"/>
              <w:rPr>
                <w:szCs w:val="24"/>
              </w:rPr>
            </w:pPr>
            <w:r>
              <w:rPr>
                <w:szCs w:val="24"/>
              </w:rPr>
              <w:t>Signatur daglig leder</w:t>
            </w:r>
          </w:p>
          <w:p w:rsidR="00CC7675" w:rsidRDefault="00CC7675" w:rsidP="002852A3">
            <w:pPr>
              <w:ind w:left="284"/>
              <w:rPr>
                <w:szCs w:val="24"/>
              </w:rPr>
            </w:pPr>
          </w:p>
          <w:p w:rsidR="00CC7675" w:rsidRDefault="00CC7675" w:rsidP="002852A3">
            <w:pPr>
              <w:ind w:left="284"/>
              <w:rPr>
                <w:szCs w:val="24"/>
              </w:rPr>
            </w:pPr>
          </w:p>
          <w:p w:rsidR="00CC7675" w:rsidRDefault="00CC7675" w:rsidP="002852A3">
            <w:pPr>
              <w:ind w:left="284"/>
              <w:rPr>
                <w:szCs w:val="24"/>
              </w:rPr>
            </w:pPr>
            <w:r>
              <w:rPr>
                <w:szCs w:val="24"/>
              </w:rPr>
              <w:t>For Isovator Sertifisering</w:t>
            </w:r>
          </w:p>
          <w:tbl>
            <w:tblPr>
              <w:tblW w:w="8220" w:type="dxa"/>
              <w:tblInd w:w="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5673"/>
            </w:tblGrid>
            <w:tr w:rsidR="00CC7675" w:rsidTr="002852A3">
              <w:trPr>
                <w:trHeight w:val="282"/>
              </w:trPr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CC7675" w:rsidRDefault="00CC7675" w:rsidP="002852A3">
                  <w:pPr>
                    <w:rPr>
                      <w:szCs w:val="24"/>
                    </w:rPr>
                  </w:pPr>
                </w:p>
                <w:p w:rsidR="00CC7675" w:rsidRDefault="00CC7675" w:rsidP="002852A3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Person oversikt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C7675" w:rsidRDefault="00CC7675" w:rsidP="002852A3">
                  <w:pPr>
                    <w:rPr>
                      <w:szCs w:val="24"/>
                    </w:rPr>
                  </w:pPr>
                </w:p>
              </w:tc>
            </w:tr>
            <w:tr w:rsidR="00CC7675" w:rsidTr="002852A3">
              <w:trPr>
                <w:trHeight w:val="292"/>
              </w:trPr>
              <w:tc>
                <w:tcPr>
                  <w:tcW w:w="254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C7675" w:rsidRDefault="00CC7675" w:rsidP="002852A3">
                  <w:pPr>
                    <w:rPr>
                      <w:szCs w:val="24"/>
                    </w:rPr>
                  </w:pPr>
                </w:p>
                <w:p w:rsidR="00CC7675" w:rsidRDefault="00CC7675" w:rsidP="002852A3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Firmaattest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C7675" w:rsidRDefault="00CC7675" w:rsidP="002852A3">
                  <w:pPr>
                    <w:rPr>
                      <w:szCs w:val="24"/>
                    </w:rPr>
                  </w:pPr>
                </w:p>
              </w:tc>
            </w:tr>
            <w:tr w:rsidR="00CC7675" w:rsidTr="002852A3">
              <w:trPr>
                <w:trHeight w:val="282"/>
              </w:trPr>
              <w:tc>
                <w:tcPr>
                  <w:tcW w:w="254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C7675" w:rsidRDefault="00CC7675" w:rsidP="002852A3">
                  <w:pPr>
                    <w:rPr>
                      <w:szCs w:val="24"/>
                    </w:rPr>
                  </w:pPr>
                </w:p>
                <w:p w:rsidR="00CC7675" w:rsidRDefault="00CC7675" w:rsidP="002852A3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Rutiner og utstyr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C7675" w:rsidRDefault="00CC7675" w:rsidP="002852A3">
                  <w:pPr>
                    <w:rPr>
                      <w:szCs w:val="24"/>
                    </w:rPr>
                  </w:pPr>
                </w:p>
              </w:tc>
            </w:tr>
            <w:tr w:rsidR="00CC7675" w:rsidTr="002852A3">
              <w:trPr>
                <w:trHeight w:val="282"/>
              </w:trPr>
              <w:tc>
                <w:tcPr>
                  <w:tcW w:w="254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C7675" w:rsidRDefault="00CC7675" w:rsidP="002852A3">
                  <w:pPr>
                    <w:rPr>
                      <w:szCs w:val="24"/>
                    </w:rPr>
                  </w:pPr>
                </w:p>
                <w:p w:rsidR="00CC7675" w:rsidRDefault="00CC7675" w:rsidP="002852A3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Underskrifter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C7675" w:rsidRDefault="00CC7675" w:rsidP="002852A3">
                  <w:pPr>
                    <w:rPr>
                      <w:szCs w:val="24"/>
                    </w:rPr>
                  </w:pPr>
                </w:p>
              </w:tc>
            </w:tr>
            <w:tr w:rsidR="00CC7675" w:rsidTr="002852A3">
              <w:trPr>
                <w:trHeight w:val="282"/>
              </w:trPr>
              <w:tc>
                <w:tcPr>
                  <w:tcW w:w="254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C7675" w:rsidRDefault="00CC7675" w:rsidP="002852A3">
                  <w:pPr>
                    <w:rPr>
                      <w:szCs w:val="24"/>
                    </w:rPr>
                  </w:pPr>
                </w:p>
                <w:p w:rsidR="00CC7675" w:rsidRDefault="00CC7675" w:rsidP="002852A3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Godkjent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C7675" w:rsidRDefault="00CC7675" w:rsidP="002852A3">
                  <w:pPr>
                    <w:rPr>
                      <w:szCs w:val="24"/>
                    </w:rPr>
                  </w:pPr>
                </w:p>
              </w:tc>
            </w:tr>
            <w:tr w:rsidR="00CC7675" w:rsidTr="002852A3">
              <w:trPr>
                <w:trHeight w:val="292"/>
              </w:trPr>
              <w:tc>
                <w:tcPr>
                  <w:tcW w:w="2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CC7675" w:rsidRDefault="00CC7675" w:rsidP="002852A3">
                  <w:pPr>
                    <w:rPr>
                      <w:szCs w:val="24"/>
                    </w:rPr>
                  </w:pPr>
                </w:p>
                <w:p w:rsidR="00CC7675" w:rsidRDefault="00CC7675" w:rsidP="002852A3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Betalt</w:t>
                  </w:r>
                </w:p>
                <w:p w:rsidR="00CC7675" w:rsidRDefault="00CC7675" w:rsidP="002852A3">
                  <w:pPr>
                    <w:rPr>
                      <w:szCs w:val="24"/>
                    </w:rPr>
                  </w:pP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C7675" w:rsidRDefault="00CC7675" w:rsidP="002852A3">
                  <w:pPr>
                    <w:rPr>
                      <w:szCs w:val="24"/>
                    </w:rPr>
                  </w:pPr>
                </w:p>
                <w:p w:rsidR="00CC7675" w:rsidRDefault="00CC7675" w:rsidP="002852A3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_____________________________________________</w:t>
                  </w:r>
                </w:p>
              </w:tc>
            </w:tr>
          </w:tbl>
          <w:p w:rsidR="00CC7675" w:rsidRDefault="00CC7675" w:rsidP="002852A3">
            <w:pPr>
              <w:rPr>
                <w:color w:val="000080"/>
                <w:sz w:val="32"/>
                <w:szCs w:val="32"/>
              </w:rPr>
            </w:pPr>
          </w:p>
        </w:tc>
        <w:tc>
          <w:tcPr>
            <w:tcW w:w="160" w:type="dxa"/>
          </w:tcPr>
          <w:p w:rsidR="00CC7675" w:rsidRDefault="00CC7675" w:rsidP="002852A3">
            <w:pPr>
              <w:rPr>
                <w:color w:val="000080"/>
              </w:rPr>
            </w:pPr>
          </w:p>
        </w:tc>
      </w:tr>
    </w:tbl>
    <w:p w:rsidR="00CC7675" w:rsidRDefault="00CC7675" w:rsidP="00CC7675"/>
    <w:p w:rsidR="00CC7675" w:rsidRDefault="00CC7675" w:rsidP="00CC7675"/>
    <w:p w:rsidR="00CC7675" w:rsidRDefault="00CC7675" w:rsidP="00CC7675"/>
    <w:p w:rsidR="00CC7675" w:rsidRDefault="00CC7675" w:rsidP="00CC7675"/>
    <w:p w:rsidR="00CC7675" w:rsidRDefault="00CC7675" w:rsidP="00CC7675">
      <w:r>
        <w:t>Bedrift:_________________________________________________________</w:t>
      </w:r>
    </w:p>
    <w:p w:rsidR="00CC7675" w:rsidRDefault="00CC7675" w:rsidP="00CC7675"/>
    <w:p w:rsidR="00CC7675" w:rsidRDefault="00CC7675" w:rsidP="00CC7675"/>
    <w:p w:rsidR="00CC7675" w:rsidRDefault="00CC7675" w:rsidP="00CC7675">
      <w:r>
        <w:t>Oversikt over sertifisert personell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7"/>
        <w:gridCol w:w="1430"/>
        <w:gridCol w:w="1554"/>
        <w:gridCol w:w="2750"/>
      </w:tblGrid>
      <w:tr w:rsidR="00CC7675" w:rsidTr="002852A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75" w:rsidRDefault="00CC7675" w:rsidP="002852A3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75" w:rsidRDefault="00CC7675" w:rsidP="002852A3">
            <w:pPr>
              <w:rPr>
                <w:b/>
              </w:rPr>
            </w:pPr>
            <w:r>
              <w:rPr>
                <w:b/>
              </w:rPr>
              <w:t>Fødselsdato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75" w:rsidRDefault="00CC7675" w:rsidP="002852A3">
            <w:pPr>
              <w:rPr>
                <w:b/>
              </w:rPr>
            </w:pPr>
            <w:r>
              <w:rPr>
                <w:b/>
              </w:rPr>
              <w:t>Sertifikatnr.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75" w:rsidRDefault="00CC7675" w:rsidP="002852A3">
            <w:pPr>
              <w:rPr>
                <w:b/>
              </w:rPr>
            </w:pPr>
            <w:r>
              <w:rPr>
                <w:b/>
              </w:rPr>
              <w:t>Avdeling</w:t>
            </w:r>
          </w:p>
        </w:tc>
      </w:tr>
      <w:tr w:rsidR="00CC7675" w:rsidTr="002852A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/>
          <w:p w:rsidR="00CC7675" w:rsidRDefault="00CC7675" w:rsidP="002852A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/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/>
        </w:tc>
      </w:tr>
      <w:tr w:rsidR="00CC7675" w:rsidTr="002852A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/>
          <w:p w:rsidR="00CC7675" w:rsidRDefault="00CC7675" w:rsidP="002852A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/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/>
        </w:tc>
      </w:tr>
      <w:tr w:rsidR="00CC7675" w:rsidTr="002852A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/>
          <w:p w:rsidR="00CC7675" w:rsidRDefault="00CC7675" w:rsidP="002852A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/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/>
        </w:tc>
      </w:tr>
      <w:tr w:rsidR="00CC7675" w:rsidTr="002852A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/>
          <w:p w:rsidR="00CC7675" w:rsidRDefault="00CC7675" w:rsidP="002852A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/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/>
        </w:tc>
      </w:tr>
      <w:tr w:rsidR="00CC7675" w:rsidTr="002852A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/>
          <w:p w:rsidR="00CC7675" w:rsidRDefault="00CC7675" w:rsidP="002852A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/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/>
        </w:tc>
      </w:tr>
      <w:tr w:rsidR="00CC7675" w:rsidTr="002852A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/>
          <w:p w:rsidR="00CC7675" w:rsidRDefault="00CC7675" w:rsidP="002852A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/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/>
        </w:tc>
      </w:tr>
      <w:tr w:rsidR="00CC7675" w:rsidTr="002852A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/>
          <w:p w:rsidR="00CC7675" w:rsidRDefault="00CC7675" w:rsidP="002852A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/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/>
        </w:tc>
      </w:tr>
      <w:tr w:rsidR="00CC7675" w:rsidTr="002852A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/>
          <w:p w:rsidR="00CC7675" w:rsidRDefault="00CC7675" w:rsidP="002852A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/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/>
        </w:tc>
      </w:tr>
      <w:tr w:rsidR="00CC7675" w:rsidTr="002852A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/>
          <w:p w:rsidR="00CC7675" w:rsidRDefault="00CC7675" w:rsidP="002852A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/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/>
        </w:tc>
      </w:tr>
      <w:tr w:rsidR="00CC7675" w:rsidTr="002852A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/>
          <w:p w:rsidR="00CC7675" w:rsidRDefault="00CC7675" w:rsidP="002852A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/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/>
        </w:tc>
      </w:tr>
      <w:tr w:rsidR="00CC7675" w:rsidTr="002852A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/>
          <w:p w:rsidR="00CC7675" w:rsidRDefault="00CC7675" w:rsidP="002852A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/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/>
        </w:tc>
      </w:tr>
      <w:tr w:rsidR="00CC7675" w:rsidTr="002852A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/>
          <w:p w:rsidR="00CC7675" w:rsidRDefault="00CC7675" w:rsidP="002852A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/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/>
        </w:tc>
      </w:tr>
      <w:tr w:rsidR="00CC7675" w:rsidTr="002852A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/>
          <w:p w:rsidR="00CC7675" w:rsidRDefault="00CC7675" w:rsidP="002852A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/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/>
        </w:tc>
      </w:tr>
      <w:tr w:rsidR="00CC7675" w:rsidTr="002852A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/>
          <w:p w:rsidR="00CC7675" w:rsidRDefault="00CC7675" w:rsidP="002852A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/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/>
        </w:tc>
      </w:tr>
      <w:tr w:rsidR="00CC7675" w:rsidTr="002852A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/>
          <w:p w:rsidR="00CC7675" w:rsidRDefault="00CC7675" w:rsidP="002852A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/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/>
        </w:tc>
      </w:tr>
    </w:tbl>
    <w:p w:rsidR="00CC7675" w:rsidRDefault="00CC7675" w:rsidP="00CC7675"/>
    <w:p w:rsidR="00CC7675" w:rsidRDefault="00CC7675" w:rsidP="00CC7675"/>
    <w:p w:rsidR="00CC7675" w:rsidRDefault="00CC7675" w:rsidP="00CC7675"/>
    <w:p w:rsidR="00CC7675" w:rsidRDefault="00CC7675" w:rsidP="00CC7675"/>
    <w:p w:rsidR="00CC7675" w:rsidRDefault="00CC7675" w:rsidP="00CC7675"/>
    <w:p w:rsidR="00CC7675" w:rsidRDefault="00CC7675" w:rsidP="00CC7675"/>
    <w:p w:rsidR="00CC7675" w:rsidRDefault="00CC7675" w:rsidP="00CC7675"/>
    <w:p w:rsidR="00CC7675" w:rsidRDefault="00CC7675" w:rsidP="00CC7675"/>
    <w:p w:rsidR="00CC7675" w:rsidRDefault="00CC7675" w:rsidP="00CC7675"/>
    <w:p w:rsidR="00CC7675" w:rsidRDefault="00CC7675" w:rsidP="00CC7675"/>
    <w:p w:rsidR="00CC7675" w:rsidRDefault="00CC7675" w:rsidP="00CC7675"/>
    <w:p w:rsidR="00CC7675" w:rsidRDefault="00CC7675" w:rsidP="00CC7675"/>
    <w:p w:rsidR="00CC7675" w:rsidRPr="00FE6436" w:rsidRDefault="00CC7675" w:rsidP="00CC7675">
      <w:pPr>
        <w:rPr>
          <w:u w:val="single"/>
        </w:rPr>
      </w:pPr>
      <w:r w:rsidRPr="00FE6436">
        <w:rPr>
          <w:u w:val="single"/>
        </w:rPr>
        <w:t>Oversikt over rutiner for sertifisert bedrift ifølge EU 304/2008</w:t>
      </w:r>
    </w:p>
    <w:p w:rsidR="00CC7675" w:rsidRDefault="00CC7675" w:rsidP="00CC7675"/>
    <w:p w:rsidR="00CC7675" w:rsidRDefault="00CC7675" w:rsidP="00CC767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4524"/>
      </w:tblGrid>
      <w:tr w:rsidR="00CC7675" w:rsidTr="002852A3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75" w:rsidRDefault="00CC7675" w:rsidP="002852A3">
            <w:pPr>
              <w:jc w:val="center"/>
              <w:rPr>
                <w:b/>
              </w:rPr>
            </w:pPr>
            <w:r>
              <w:rPr>
                <w:b/>
              </w:rPr>
              <w:t>Rutine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75" w:rsidRDefault="00CC7675" w:rsidP="002852A3">
            <w:pPr>
              <w:rPr>
                <w:b/>
              </w:rPr>
            </w:pPr>
            <w:r>
              <w:rPr>
                <w:b/>
              </w:rPr>
              <w:t>Henvisning til vedlagt dokument</w:t>
            </w:r>
          </w:p>
        </w:tc>
      </w:tr>
      <w:tr w:rsidR="00CC7675" w:rsidTr="002852A3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Pr="009414B7" w:rsidRDefault="00CC7675" w:rsidP="002852A3">
            <w:pPr>
              <w:rPr>
                <w:sz w:val="20"/>
              </w:rPr>
            </w:pPr>
            <w:r w:rsidRPr="009414B7">
              <w:rPr>
                <w:sz w:val="20"/>
              </w:rPr>
              <w:t>Lekkasjekontroll (inkl. loggføring)</w:t>
            </w:r>
          </w:p>
          <w:p w:rsidR="00CC7675" w:rsidRPr="009414B7" w:rsidRDefault="00CC7675" w:rsidP="002852A3">
            <w:pPr>
              <w:rPr>
                <w:sz w:val="20"/>
              </w:rPr>
            </w:pPr>
          </w:p>
          <w:p w:rsidR="00CC7675" w:rsidRPr="009414B7" w:rsidRDefault="00CC7675" w:rsidP="002852A3">
            <w:pPr>
              <w:rPr>
                <w:sz w:val="20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>
            <w:pPr>
              <w:rPr>
                <w:sz w:val="20"/>
              </w:rPr>
            </w:pPr>
          </w:p>
        </w:tc>
      </w:tr>
      <w:tr w:rsidR="00CC7675" w:rsidTr="002852A3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Pr="009414B7" w:rsidRDefault="00CC7675" w:rsidP="002852A3">
            <w:pPr>
              <w:rPr>
                <w:sz w:val="20"/>
              </w:rPr>
            </w:pPr>
            <w:r w:rsidRPr="009414B7">
              <w:rPr>
                <w:sz w:val="20"/>
              </w:rPr>
              <w:t>Tømming av gass</w:t>
            </w:r>
          </w:p>
          <w:p w:rsidR="00CC7675" w:rsidRPr="009414B7" w:rsidRDefault="00CC7675" w:rsidP="002852A3">
            <w:pPr>
              <w:rPr>
                <w:sz w:val="20"/>
              </w:rPr>
            </w:pPr>
          </w:p>
          <w:p w:rsidR="00CC7675" w:rsidRPr="009414B7" w:rsidRDefault="00CC7675" w:rsidP="002852A3">
            <w:pPr>
              <w:rPr>
                <w:sz w:val="20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>
            <w:pPr>
              <w:rPr>
                <w:sz w:val="20"/>
              </w:rPr>
            </w:pPr>
          </w:p>
        </w:tc>
      </w:tr>
      <w:tr w:rsidR="00CC7675" w:rsidTr="002852A3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Pr="009414B7" w:rsidRDefault="00CC7675" w:rsidP="002852A3">
            <w:pPr>
              <w:rPr>
                <w:sz w:val="20"/>
              </w:rPr>
            </w:pPr>
            <w:r w:rsidRPr="009414B7">
              <w:rPr>
                <w:sz w:val="20"/>
              </w:rPr>
              <w:t>Fylling av gass</w:t>
            </w:r>
          </w:p>
          <w:p w:rsidR="00CC7675" w:rsidRPr="009414B7" w:rsidRDefault="00CC7675" w:rsidP="002852A3">
            <w:pPr>
              <w:rPr>
                <w:sz w:val="20"/>
              </w:rPr>
            </w:pPr>
          </w:p>
          <w:p w:rsidR="00CC7675" w:rsidRPr="009414B7" w:rsidRDefault="00CC7675" w:rsidP="002852A3">
            <w:pPr>
              <w:rPr>
                <w:sz w:val="20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>
            <w:pPr>
              <w:rPr>
                <w:sz w:val="20"/>
              </w:rPr>
            </w:pPr>
          </w:p>
        </w:tc>
      </w:tr>
      <w:tr w:rsidR="00CC7675" w:rsidTr="002852A3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Pr="009414B7" w:rsidRDefault="00CC7675" w:rsidP="002852A3">
            <w:pPr>
              <w:rPr>
                <w:sz w:val="20"/>
              </w:rPr>
            </w:pPr>
            <w:r w:rsidRPr="009414B7">
              <w:rPr>
                <w:sz w:val="20"/>
              </w:rPr>
              <w:t>Nivåkontroll/Veiing</w:t>
            </w:r>
          </w:p>
          <w:p w:rsidR="00CC7675" w:rsidRPr="009414B7" w:rsidRDefault="00CC7675" w:rsidP="002852A3">
            <w:pPr>
              <w:rPr>
                <w:sz w:val="20"/>
              </w:rPr>
            </w:pPr>
          </w:p>
          <w:p w:rsidR="00CC7675" w:rsidRPr="009414B7" w:rsidRDefault="00CC7675" w:rsidP="002852A3">
            <w:pPr>
              <w:rPr>
                <w:sz w:val="20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>
            <w:pPr>
              <w:rPr>
                <w:sz w:val="20"/>
              </w:rPr>
            </w:pPr>
          </w:p>
        </w:tc>
      </w:tr>
      <w:tr w:rsidR="00CC7675" w:rsidTr="002852A3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Pr="009414B7" w:rsidRDefault="00CC7675" w:rsidP="002852A3">
            <w:pPr>
              <w:rPr>
                <w:sz w:val="20"/>
              </w:rPr>
            </w:pPr>
            <w:r w:rsidRPr="009414B7">
              <w:rPr>
                <w:sz w:val="20"/>
              </w:rPr>
              <w:t>Visuell kontroll:</w:t>
            </w:r>
          </w:p>
          <w:p w:rsidR="00CC7675" w:rsidRPr="009414B7" w:rsidRDefault="00CC7675" w:rsidP="002852A3">
            <w:pPr>
              <w:numPr>
                <w:ilvl w:val="0"/>
                <w:numId w:val="1"/>
              </w:numPr>
              <w:rPr>
                <w:sz w:val="20"/>
              </w:rPr>
            </w:pPr>
            <w:r w:rsidRPr="009414B7">
              <w:rPr>
                <w:sz w:val="20"/>
              </w:rPr>
              <w:t>Trykktest dato</w:t>
            </w:r>
          </w:p>
          <w:p w:rsidR="00CC7675" w:rsidRPr="009414B7" w:rsidRDefault="00CC7675" w:rsidP="002852A3">
            <w:pPr>
              <w:numPr>
                <w:ilvl w:val="0"/>
                <w:numId w:val="1"/>
              </w:numPr>
              <w:rPr>
                <w:sz w:val="20"/>
              </w:rPr>
            </w:pPr>
            <w:r w:rsidRPr="009414B7">
              <w:rPr>
                <w:sz w:val="20"/>
              </w:rPr>
              <w:t>Beholderens tilstand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>
            <w:pPr>
              <w:rPr>
                <w:sz w:val="20"/>
              </w:rPr>
            </w:pPr>
          </w:p>
        </w:tc>
      </w:tr>
      <w:tr w:rsidR="00CC7675" w:rsidTr="002852A3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Pr="009414B7" w:rsidRDefault="00CC7675" w:rsidP="002852A3">
            <w:pPr>
              <w:rPr>
                <w:sz w:val="20"/>
              </w:rPr>
            </w:pPr>
            <w:r w:rsidRPr="009414B7">
              <w:rPr>
                <w:sz w:val="20"/>
              </w:rPr>
              <w:t>Kontroll av:</w:t>
            </w:r>
          </w:p>
          <w:p w:rsidR="00CC7675" w:rsidRPr="009414B7" w:rsidRDefault="00CC7675" w:rsidP="002852A3">
            <w:pPr>
              <w:numPr>
                <w:ilvl w:val="0"/>
                <w:numId w:val="1"/>
              </w:numPr>
              <w:rPr>
                <w:sz w:val="20"/>
              </w:rPr>
            </w:pPr>
            <w:r w:rsidRPr="009414B7">
              <w:rPr>
                <w:sz w:val="20"/>
              </w:rPr>
              <w:t>Utløser</w:t>
            </w:r>
          </w:p>
          <w:p w:rsidR="00CC7675" w:rsidRPr="009414B7" w:rsidRDefault="00CC7675" w:rsidP="002852A3">
            <w:pPr>
              <w:numPr>
                <w:ilvl w:val="0"/>
                <w:numId w:val="1"/>
              </w:numPr>
              <w:rPr>
                <w:sz w:val="20"/>
              </w:rPr>
            </w:pPr>
            <w:r w:rsidRPr="009414B7">
              <w:rPr>
                <w:sz w:val="20"/>
              </w:rPr>
              <w:t>Trykkbryter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>
            <w:pPr>
              <w:rPr>
                <w:sz w:val="20"/>
              </w:rPr>
            </w:pPr>
          </w:p>
        </w:tc>
      </w:tr>
      <w:tr w:rsidR="00CC7675" w:rsidTr="002852A3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Pr="009414B7" w:rsidRDefault="00CC7675" w:rsidP="002852A3">
            <w:pPr>
              <w:rPr>
                <w:sz w:val="20"/>
              </w:rPr>
            </w:pPr>
            <w:r w:rsidRPr="009414B7">
              <w:rPr>
                <w:sz w:val="20"/>
              </w:rPr>
              <w:t>Egenkontroll av utstyr</w:t>
            </w:r>
          </w:p>
          <w:p w:rsidR="00CC7675" w:rsidRPr="009414B7" w:rsidRDefault="00CC7675" w:rsidP="002852A3">
            <w:pPr>
              <w:rPr>
                <w:sz w:val="20"/>
              </w:rPr>
            </w:pPr>
          </w:p>
          <w:p w:rsidR="00CC7675" w:rsidRPr="009414B7" w:rsidRDefault="00CC7675" w:rsidP="002852A3">
            <w:pPr>
              <w:rPr>
                <w:sz w:val="20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5" w:rsidRDefault="00CC7675" w:rsidP="002852A3">
            <w:pPr>
              <w:rPr>
                <w:sz w:val="20"/>
              </w:rPr>
            </w:pPr>
          </w:p>
        </w:tc>
      </w:tr>
    </w:tbl>
    <w:p w:rsidR="00CC7675" w:rsidRDefault="00CC7675" w:rsidP="00CC7675"/>
    <w:p w:rsidR="00CC7675" w:rsidRDefault="00CC7675" w:rsidP="00CC7675"/>
    <w:p w:rsidR="00CC7675" w:rsidRDefault="00CC7675" w:rsidP="00CC7675">
      <w:r>
        <w:t>Godtar dere at bedriften legges ut på vår hjemmeside (</w:t>
      </w:r>
      <w:hyperlink r:id="rId8" w:history="1">
        <w:r w:rsidRPr="00464484">
          <w:rPr>
            <w:rStyle w:val="Hyperkobling"/>
          </w:rPr>
          <w:t>www.returgass.no</w:t>
        </w:r>
      </w:hyperlink>
      <w:r>
        <w:t xml:space="preserve">) med informasjon om adresse, e-post, telefonnummer og kontaktperson for bedriften? </w:t>
      </w:r>
    </w:p>
    <w:p w:rsidR="00CC7675" w:rsidRDefault="00CC7675" w:rsidP="00CC7675">
      <w:r>
        <w:t xml:space="preserve">                                            JA     </w:t>
      </w:r>
      <w:r w:rsidRPr="00FC3500">
        <w:rPr>
          <w:sz w:val="32"/>
          <w:szCs w:val="32"/>
        </w:rPr>
        <w:t></w:t>
      </w:r>
      <w:r>
        <w:rPr>
          <w:sz w:val="32"/>
          <w:szCs w:val="32"/>
        </w:rPr>
        <w:t xml:space="preserve">                 </w:t>
      </w:r>
      <w:r w:rsidRPr="006472AB">
        <w:rPr>
          <w:szCs w:val="24"/>
        </w:rPr>
        <w:t xml:space="preserve"> NEI</w:t>
      </w:r>
      <w:r>
        <w:rPr>
          <w:sz w:val="32"/>
          <w:szCs w:val="32"/>
        </w:rPr>
        <w:t xml:space="preserve"> </w:t>
      </w:r>
      <w:r w:rsidRPr="00FC3500">
        <w:rPr>
          <w:sz w:val="32"/>
          <w:szCs w:val="32"/>
        </w:rPr>
        <w:t></w:t>
      </w:r>
      <w:r>
        <w:rPr>
          <w:sz w:val="32"/>
          <w:szCs w:val="32"/>
        </w:rPr>
        <w:t xml:space="preserve">       </w:t>
      </w:r>
    </w:p>
    <w:p w:rsidR="00CC7675" w:rsidRDefault="00CC7675" w:rsidP="00CC7675"/>
    <w:p w:rsidR="00CC7675" w:rsidRDefault="00CC7675" w:rsidP="00CC7675">
      <w:r>
        <w:t xml:space="preserve">For mer informasjon om behandling av personopplysninger se vår hjemmeside.   </w:t>
      </w:r>
    </w:p>
    <w:p w:rsidR="00CC7675" w:rsidRDefault="00CC7675" w:rsidP="00CC7675"/>
    <w:p w:rsidR="00CC7675" w:rsidRDefault="00CC7675" w:rsidP="00CC7675"/>
    <w:p w:rsidR="00CC7675" w:rsidRPr="00DA37AC" w:rsidRDefault="00CC7675" w:rsidP="00CC7675">
      <w:pPr>
        <w:rPr>
          <w:b/>
        </w:rPr>
      </w:pPr>
      <w:r w:rsidRPr="00DA37AC">
        <w:rPr>
          <w:b/>
        </w:rPr>
        <w:t xml:space="preserve">Søknaden sendes til: </w:t>
      </w:r>
    </w:p>
    <w:p w:rsidR="00CC7675" w:rsidRDefault="001623C1" w:rsidP="00CC7675">
      <w:hyperlink r:id="rId9" w:history="1">
        <w:r w:rsidR="00CC7675">
          <w:rPr>
            <w:rStyle w:val="Hyperkobling"/>
          </w:rPr>
          <w:t>post</w:t>
        </w:r>
        <w:r w:rsidR="00CC7675" w:rsidRPr="00142C69">
          <w:rPr>
            <w:rStyle w:val="Hyperkobling"/>
          </w:rPr>
          <w:t>@returgass.no</w:t>
        </w:r>
      </w:hyperlink>
      <w:r w:rsidR="00CC7675">
        <w:t xml:space="preserve"> </w:t>
      </w:r>
    </w:p>
    <w:p w:rsidR="00CC7675" w:rsidRDefault="00CC7675" w:rsidP="00CC7675"/>
    <w:p w:rsidR="00CC7675" w:rsidRDefault="00CC7675" w:rsidP="00CC7675">
      <w:r>
        <w:t>Den kan også sendes per post til:</w:t>
      </w:r>
    </w:p>
    <w:p w:rsidR="00CC7675" w:rsidRDefault="00CC7675" w:rsidP="00CC7675"/>
    <w:p w:rsidR="00CC7675" w:rsidRDefault="00CC7675" w:rsidP="00CC7675">
      <w:r>
        <w:t>Isovator Sertifisering</w:t>
      </w:r>
    </w:p>
    <w:p w:rsidR="00CC7675" w:rsidRDefault="00CC7675" w:rsidP="00CC7675">
      <w:r>
        <w:t>Horgenveien 227</w:t>
      </w:r>
    </w:p>
    <w:p w:rsidR="00CC7675" w:rsidRDefault="00CC7675" w:rsidP="00CC7675">
      <w:r>
        <w:t>3303 Hokksund</w:t>
      </w:r>
    </w:p>
    <w:p w:rsidR="00CC7675" w:rsidRDefault="00CC7675" w:rsidP="00CC7675"/>
    <w:p w:rsidR="00CC7675" w:rsidRDefault="00CC7675" w:rsidP="00CC7675">
      <w:r>
        <w:t>Merkes ”Bedriftssertifisering”</w:t>
      </w:r>
    </w:p>
    <w:p w:rsidR="00CC7675" w:rsidRDefault="00CC7675" w:rsidP="00CC7675"/>
    <w:p w:rsidR="00CC7675" w:rsidRDefault="00CC7675" w:rsidP="00CC7675"/>
    <w:p w:rsidR="00CC7675" w:rsidRDefault="00CC7675" w:rsidP="00CC7675"/>
    <w:p w:rsidR="00CC7675" w:rsidRDefault="00CC7675" w:rsidP="00CC7675"/>
    <w:p w:rsidR="00CC7675" w:rsidRDefault="00CC7675" w:rsidP="00CC7675"/>
    <w:p w:rsidR="00CC7675" w:rsidRDefault="00CC7675" w:rsidP="00CC7675"/>
    <w:p w:rsidR="00CC7675" w:rsidRDefault="00CC7675" w:rsidP="00CC7675"/>
    <w:p w:rsidR="00CC7675" w:rsidRDefault="00CC7675" w:rsidP="00CC7675"/>
    <w:p w:rsidR="00CC7675" w:rsidRDefault="00CC7675" w:rsidP="00CC7675"/>
    <w:p w:rsidR="00CC7675" w:rsidRDefault="00CC7675" w:rsidP="00CC7675"/>
    <w:p w:rsidR="00CC7675" w:rsidRPr="0097027A" w:rsidRDefault="00CC7675" w:rsidP="00CC7675">
      <w:pPr>
        <w:rPr>
          <w:b/>
        </w:rPr>
      </w:pPr>
      <w:r w:rsidRPr="0097027A">
        <w:rPr>
          <w:b/>
        </w:rPr>
        <w:t>VEILEDNING</w:t>
      </w:r>
      <w:r>
        <w:rPr>
          <w:b/>
        </w:rPr>
        <w:t xml:space="preserve"> FOR UTFYLLING AV SØKNAD</w:t>
      </w:r>
    </w:p>
    <w:p w:rsidR="00CC7675" w:rsidRDefault="00CC7675" w:rsidP="00CC7675"/>
    <w:p w:rsidR="00CC7675" w:rsidRDefault="00CC7675" w:rsidP="00CC7675">
      <w:r>
        <w:t xml:space="preserve">Søknadsskjemaet må fylles ut med blant annet informasjon om bedriften, underskrevet avtale og oversikt over sertifiserte personer. Hvis søknadsskjemaet fylles ut for hånd må skriften være tydelig. </w:t>
      </w:r>
      <w:r w:rsidRPr="00DF12A5">
        <w:t>Det skal sendes med firmaattest eller registerutskrift</w:t>
      </w:r>
      <w:r>
        <w:t xml:space="preserve"> for bedriften som ikke er</w:t>
      </w:r>
      <w:r w:rsidRPr="00DF12A5">
        <w:t xml:space="preserve"> eldre enn seks måneder gammel.</w:t>
      </w:r>
      <w:r>
        <w:t xml:space="preserve"> Denne dokumentasjonen kan fås gratis ved å gå inn på hjemmesiden til Brønnøysundregistrene (</w:t>
      </w:r>
      <w:hyperlink r:id="rId10" w:history="1">
        <w:r w:rsidRPr="00386415">
          <w:rPr>
            <w:rStyle w:val="Hyperkobling"/>
          </w:rPr>
          <w:t>www.brreg.no</w:t>
        </w:r>
      </w:hyperlink>
      <w:r>
        <w:t xml:space="preserve">). </w:t>
      </w:r>
      <w:r w:rsidRPr="00DF12A5">
        <w:t xml:space="preserve"> </w:t>
      </w:r>
    </w:p>
    <w:p w:rsidR="00CC7675" w:rsidRDefault="00CC7675" w:rsidP="00CC7675"/>
    <w:p w:rsidR="00CC7675" w:rsidRDefault="00CC7675" w:rsidP="00CC7675">
      <w:r>
        <w:t xml:space="preserve">Bedriften må oversende en utstyrsliste der alt utstyret er sjekket og i orden. </w:t>
      </w:r>
      <w:r w:rsidRPr="00DF12A5">
        <w:t>Husk ID nummer (for sporing), dato og signatur</w:t>
      </w:r>
      <w:r>
        <w:t>/initialer</w:t>
      </w:r>
      <w:r w:rsidRPr="00DF12A5">
        <w:t xml:space="preserve">. Se eksempel på oppsett på side </w:t>
      </w:r>
      <w:r>
        <w:t>7</w:t>
      </w:r>
      <w:r w:rsidRPr="00DF12A5">
        <w:t>.</w:t>
      </w:r>
      <w:r>
        <w:t xml:space="preserve"> Det er viktig at det kommer tydelig fram hvem som har sjekket utstyret. Det er et krav at en person med gyldig f-gass sertifikat har sjekket utstyret.</w:t>
      </w:r>
    </w:p>
    <w:p w:rsidR="00CC7675" w:rsidRDefault="00CC7675" w:rsidP="00CC7675"/>
    <w:p w:rsidR="00CC7675" w:rsidRDefault="00CC7675" w:rsidP="00CC7675">
      <w:r>
        <w:t xml:space="preserve">Bedriften må sende med sine interne rutiner/prosedyrer for kontroll og vedlikehold av utstyr, lekkasjekontroll, tømming/gjenvinning av kuldemedium og påfylling av kuldemedium. Rutinen for egenkontroll av utstyr må gjenspeile utstyrslisten og det må stå beskrevet hvor ofte utstyret kontrolleres.  </w:t>
      </w:r>
    </w:p>
    <w:p w:rsidR="00CC7675" w:rsidRDefault="00CC7675" w:rsidP="00CC7675"/>
    <w:p w:rsidR="00CC7675" w:rsidRDefault="00CC7675" w:rsidP="00CC7675">
      <w:r w:rsidRPr="00DF12A5">
        <w:t>Hvis bedriften har flere avdelinger</w:t>
      </w:r>
      <w:r>
        <w:t xml:space="preserve"> med samme organisasjonsnummer,</w:t>
      </w:r>
      <w:r w:rsidRPr="00DF12A5">
        <w:t xml:space="preserve"> vil hver avdeling få utskrevet et diplom. Husk å opplyse på skjema</w:t>
      </w:r>
      <w:r>
        <w:t>et over sertifiserte personer</w:t>
      </w:r>
      <w:r w:rsidRPr="00DF12A5">
        <w:t xml:space="preserve"> hvilken avdeling personene jobber</w:t>
      </w:r>
      <w:r>
        <w:t xml:space="preserve"> og send med dokumentasjon på kontroll av utstyr for hver avdeling</w:t>
      </w:r>
      <w:r w:rsidRPr="00DF12A5">
        <w:t>.</w:t>
      </w:r>
      <w:r>
        <w:t xml:space="preserve"> Hvis bedriften ikke har flere avdelinger kan rubrikken med «Avdeling/enhet» stå tom. </w:t>
      </w:r>
    </w:p>
    <w:p w:rsidR="00CC7675" w:rsidRDefault="00CC7675" w:rsidP="00CC7675"/>
    <w:p w:rsidR="00CC7675" w:rsidRDefault="00CC7675" w:rsidP="00CC7675">
      <w:r>
        <w:t xml:space="preserve">Bedriften må betale et </w:t>
      </w:r>
      <w:r w:rsidRPr="00684DA6">
        <w:rPr>
          <w:b/>
        </w:rPr>
        <w:t>behandlingsgebyr på 1500 kr (eks mva)</w:t>
      </w:r>
      <w:r>
        <w:t xml:space="preserve"> </w:t>
      </w:r>
      <w:r w:rsidRPr="00684DA6">
        <w:rPr>
          <w:b/>
        </w:rPr>
        <w:t>hvis søknaden ikke er komplett innen 6 måneder</w:t>
      </w:r>
      <w:r>
        <w:t xml:space="preserve"> fra vi har mottatt søknaden. Bedriften vil få en påminnelse om å sende inn manglende dokumentasjon en måned før bedriften faktureres for behandlingsgebyret. </w:t>
      </w:r>
    </w:p>
    <w:p w:rsidR="00CC7675" w:rsidRDefault="00CC7675" w:rsidP="00CC7675"/>
    <w:p w:rsidR="00CC7675" w:rsidRDefault="00CC7675" w:rsidP="00CC7675"/>
    <w:p w:rsidR="00CC7675" w:rsidRDefault="00CC7675" w:rsidP="00CC7675"/>
    <w:p w:rsidR="00CC7675" w:rsidRDefault="00CC7675" w:rsidP="00CC7675"/>
    <w:p w:rsidR="00CC7675" w:rsidRDefault="00CC7675" w:rsidP="00CC7675"/>
    <w:p w:rsidR="00CC7675" w:rsidRDefault="00CC7675" w:rsidP="00CC7675"/>
    <w:p w:rsidR="00CC7675" w:rsidRDefault="00CC7675" w:rsidP="00CC7675"/>
    <w:p w:rsidR="00CC7675" w:rsidRDefault="00CC7675" w:rsidP="00CC7675"/>
    <w:p w:rsidR="00CC7675" w:rsidRDefault="00CC7675" w:rsidP="00CC7675"/>
    <w:p w:rsidR="00CC7675" w:rsidRDefault="00CC7675" w:rsidP="00CC7675"/>
    <w:p w:rsidR="00CC7675" w:rsidRDefault="00CC7675" w:rsidP="00CC7675"/>
    <w:p w:rsidR="00CC7675" w:rsidRDefault="00CC7675" w:rsidP="00CC7675"/>
    <w:p w:rsidR="00CC7675" w:rsidRDefault="00CC7675" w:rsidP="00CC7675"/>
    <w:p w:rsidR="00CC7675" w:rsidRDefault="00CC7675" w:rsidP="00CC7675"/>
    <w:p w:rsidR="00CC7675" w:rsidRDefault="00CC7675" w:rsidP="00CC7675"/>
    <w:p w:rsidR="00CC7675" w:rsidRDefault="00CC7675" w:rsidP="00CC7675"/>
    <w:p w:rsidR="00CC7675" w:rsidRDefault="00CC7675" w:rsidP="00CC7675"/>
    <w:p w:rsidR="00CC7675" w:rsidRDefault="00CC7675" w:rsidP="00CC7675"/>
    <w:p w:rsidR="00CC7675" w:rsidRDefault="00CC7675" w:rsidP="00CC7675"/>
    <w:p w:rsidR="00CC7675" w:rsidRDefault="00CC7675" w:rsidP="00CC7675"/>
    <w:p w:rsidR="00CC7675" w:rsidRDefault="00CC7675" w:rsidP="00CC7675"/>
    <w:p w:rsidR="00CC7675" w:rsidRDefault="00CC7675" w:rsidP="00CC7675"/>
    <w:p w:rsidR="00CC7675" w:rsidRDefault="00CC7675" w:rsidP="00CC7675"/>
    <w:p w:rsidR="00CC7675" w:rsidRDefault="00CC7675" w:rsidP="00CC7675">
      <w:pPr>
        <w:rPr>
          <w:b/>
        </w:rPr>
      </w:pPr>
      <w:r>
        <w:rPr>
          <w:b/>
        </w:rPr>
        <w:t>EKSEMPEL PÅ SKJEMA FOR EGENKONTROLL AV UTSTYR</w:t>
      </w:r>
    </w:p>
    <w:p w:rsidR="00CC7675" w:rsidRDefault="00CC7675" w:rsidP="00CC7675">
      <w:pPr>
        <w:rPr>
          <w:b/>
        </w:rPr>
      </w:pPr>
    </w:p>
    <w:p w:rsidR="00CC7675" w:rsidRDefault="00CC7675" w:rsidP="00CC7675">
      <w:pPr>
        <w:rPr>
          <w:b/>
        </w:rPr>
      </w:pPr>
      <w:r>
        <w:rPr>
          <w:b/>
        </w:rPr>
        <w:t>Vedlikeholds</w:t>
      </w:r>
      <w:r w:rsidRPr="005C5F48">
        <w:rPr>
          <w:b/>
        </w:rPr>
        <w:t xml:space="preserve">journal </w:t>
      </w:r>
      <w:r>
        <w:rPr>
          <w:b/>
        </w:rPr>
        <w:t xml:space="preserve">for </w:t>
      </w:r>
      <w:r w:rsidRPr="005C5F48">
        <w:rPr>
          <w:b/>
        </w:rPr>
        <w:t>utstyr</w:t>
      </w:r>
      <w:r>
        <w:rPr>
          <w:b/>
        </w:rPr>
        <w:t xml:space="preserve"> ved: ………….</w:t>
      </w:r>
      <w:r>
        <w:rPr>
          <w:b/>
        </w:rPr>
        <w:tab/>
      </w:r>
    </w:p>
    <w:p w:rsidR="00CC7675" w:rsidRDefault="00CC7675" w:rsidP="00CC7675">
      <w:pPr>
        <w:rPr>
          <w:b/>
        </w:rPr>
      </w:pPr>
    </w:p>
    <w:p w:rsidR="00CC7675" w:rsidRDefault="00CC7675" w:rsidP="00CC7675">
      <w:pPr>
        <w:rPr>
          <w:b/>
        </w:rPr>
      </w:pPr>
    </w:p>
    <w:p w:rsidR="00CC7675" w:rsidRDefault="00CC7675" w:rsidP="00CC7675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0"/>
        <w:gridCol w:w="1336"/>
        <w:gridCol w:w="1821"/>
        <w:gridCol w:w="1822"/>
        <w:gridCol w:w="1822"/>
      </w:tblGrid>
      <w:tr w:rsidR="00CC7675" w:rsidTr="002852A3">
        <w:trPr>
          <w:trHeight w:val="582"/>
        </w:trPr>
        <w:tc>
          <w:tcPr>
            <w:tcW w:w="2263" w:type="dxa"/>
          </w:tcPr>
          <w:p w:rsidR="00CC7675" w:rsidRDefault="00CC7675" w:rsidP="002852A3">
            <w:r w:rsidRPr="005C5F48">
              <w:rPr>
                <w:b/>
              </w:rPr>
              <w:t xml:space="preserve"> </w:t>
            </w:r>
            <w:r>
              <w:t xml:space="preserve">Utstyr </w:t>
            </w:r>
          </w:p>
        </w:tc>
        <w:tc>
          <w:tcPr>
            <w:tcW w:w="1333" w:type="dxa"/>
          </w:tcPr>
          <w:p w:rsidR="00CC7675" w:rsidRDefault="00CC7675" w:rsidP="002852A3">
            <w:r>
              <w:t>ID/nummer</w:t>
            </w:r>
          </w:p>
        </w:tc>
        <w:tc>
          <w:tcPr>
            <w:tcW w:w="1821" w:type="dxa"/>
          </w:tcPr>
          <w:p w:rsidR="00CC7675" w:rsidRDefault="00CC7675" w:rsidP="002852A3">
            <w:r>
              <w:t>Kontrollert – ok?</w:t>
            </w:r>
          </w:p>
          <w:p w:rsidR="00CC7675" w:rsidRDefault="00CC7675" w:rsidP="002852A3">
            <w:r>
              <w:t>Dato/signatur</w:t>
            </w:r>
          </w:p>
        </w:tc>
        <w:tc>
          <w:tcPr>
            <w:tcW w:w="1822" w:type="dxa"/>
          </w:tcPr>
          <w:p w:rsidR="00CC7675" w:rsidRDefault="00CC7675" w:rsidP="002852A3">
            <w:r>
              <w:t>Kontrollert – ok?</w:t>
            </w:r>
          </w:p>
          <w:p w:rsidR="00CC7675" w:rsidRDefault="00CC7675" w:rsidP="002852A3">
            <w:r>
              <w:t>Dato/signatur</w:t>
            </w:r>
          </w:p>
        </w:tc>
        <w:tc>
          <w:tcPr>
            <w:tcW w:w="1822" w:type="dxa"/>
          </w:tcPr>
          <w:p w:rsidR="00CC7675" w:rsidRDefault="00CC7675" w:rsidP="002852A3">
            <w:r>
              <w:t>Kontrollert – ok?</w:t>
            </w:r>
          </w:p>
          <w:p w:rsidR="00CC7675" w:rsidRDefault="00CC7675" w:rsidP="002852A3">
            <w:r>
              <w:t>Dato/signatur</w:t>
            </w:r>
          </w:p>
        </w:tc>
      </w:tr>
      <w:tr w:rsidR="00CC7675" w:rsidTr="002852A3">
        <w:trPr>
          <w:trHeight w:val="287"/>
        </w:trPr>
        <w:tc>
          <w:tcPr>
            <w:tcW w:w="2263" w:type="dxa"/>
          </w:tcPr>
          <w:p w:rsidR="00CC7675" w:rsidRDefault="00CC7675" w:rsidP="002852A3"/>
        </w:tc>
        <w:tc>
          <w:tcPr>
            <w:tcW w:w="1333" w:type="dxa"/>
          </w:tcPr>
          <w:p w:rsidR="00CC7675" w:rsidRDefault="00CC7675" w:rsidP="002852A3"/>
        </w:tc>
        <w:tc>
          <w:tcPr>
            <w:tcW w:w="1821" w:type="dxa"/>
          </w:tcPr>
          <w:p w:rsidR="00CC7675" w:rsidRDefault="00CC7675" w:rsidP="002852A3"/>
        </w:tc>
        <w:tc>
          <w:tcPr>
            <w:tcW w:w="1822" w:type="dxa"/>
          </w:tcPr>
          <w:p w:rsidR="00CC7675" w:rsidRDefault="00CC7675" w:rsidP="002852A3"/>
        </w:tc>
        <w:tc>
          <w:tcPr>
            <w:tcW w:w="1822" w:type="dxa"/>
          </w:tcPr>
          <w:p w:rsidR="00CC7675" w:rsidRDefault="00CC7675" w:rsidP="002852A3"/>
        </w:tc>
      </w:tr>
      <w:tr w:rsidR="00CC7675" w:rsidTr="002852A3">
        <w:trPr>
          <w:trHeight w:val="287"/>
        </w:trPr>
        <w:tc>
          <w:tcPr>
            <w:tcW w:w="2263" w:type="dxa"/>
          </w:tcPr>
          <w:p w:rsidR="00CC7675" w:rsidRDefault="00CC7675" w:rsidP="002852A3"/>
        </w:tc>
        <w:tc>
          <w:tcPr>
            <w:tcW w:w="1333" w:type="dxa"/>
          </w:tcPr>
          <w:p w:rsidR="00CC7675" w:rsidRDefault="00CC7675" w:rsidP="002852A3"/>
        </w:tc>
        <w:tc>
          <w:tcPr>
            <w:tcW w:w="1821" w:type="dxa"/>
          </w:tcPr>
          <w:p w:rsidR="00CC7675" w:rsidRDefault="00CC7675" w:rsidP="002852A3"/>
        </w:tc>
        <w:tc>
          <w:tcPr>
            <w:tcW w:w="1822" w:type="dxa"/>
          </w:tcPr>
          <w:p w:rsidR="00CC7675" w:rsidRDefault="00CC7675" w:rsidP="002852A3"/>
        </w:tc>
        <w:tc>
          <w:tcPr>
            <w:tcW w:w="1822" w:type="dxa"/>
          </w:tcPr>
          <w:p w:rsidR="00CC7675" w:rsidRDefault="00CC7675" w:rsidP="002852A3"/>
        </w:tc>
      </w:tr>
      <w:tr w:rsidR="00CC7675" w:rsidTr="002852A3">
        <w:trPr>
          <w:trHeight w:val="287"/>
        </w:trPr>
        <w:tc>
          <w:tcPr>
            <w:tcW w:w="2263" w:type="dxa"/>
          </w:tcPr>
          <w:p w:rsidR="00CC7675" w:rsidRDefault="00CC7675" w:rsidP="002852A3"/>
        </w:tc>
        <w:tc>
          <w:tcPr>
            <w:tcW w:w="1333" w:type="dxa"/>
          </w:tcPr>
          <w:p w:rsidR="00CC7675" w:rsidRDefault="00CC7675" w:rsidP="002852A3"/>
        </w:tc>
        <w:tc>
          <w:tcPr>
            <w:tcW w:w="1821" w:type="dxa"/>
          </w:tcPr>
          <w:p w:rsidR="00CC7675" w:rsidRDefault="00CC7675" w:rsidP="002852A3"/>
        </w:tc>
        <w:tc>
          <w:tcPr>
            <w:tcW w:w="1822" w:type="dxa"/>
          </w:tcPr>
          <w:p w:rsidR="00CC7675" w:rsidRDefault="00CC7675" w:rsidP="002852A3"/>
        </w:tc>
        <w:tc>
          <w:tcPr>
            <w:tcW w:w="1822" w:type="dxa"/>
          </w:tcPr>
          <w:p w:rsidR="00CC7675" w:rsidRDefault="00CC7675" w:rsidP="002852A3"/>
        </w:tc>
      </w:tr>
      <w:tr w:rsidR="00CC7675" w:rsidTr="002852A3">
        <w:trPr>
          <w:trHeight w:val="287"/>
        </w:trPr>
        <w:tc>
          <w:tcPr>
            <w:tcW w:w="2263" w:type="dxa"/>
          </w:tcPr>
          <w:p w:rsidR="00CC7675" w:rsidRDefault="00CC7675" w:rsidP="002852A3"/>
        </w:tc>
        <w:tc>
          <w:tcPr>
            <w:tcW w:w="1333" w:type="dxa"/>
          </w:tcPr>
          <w:p w:rsidR="00CC7675" w:rsidRDefault="00CC7675" w:rsidP="002852A3"/>
        </w:tc>
        <w:tc>
          <w:tcPr>
            <w:tcW w:w="1821" w:type="dxa"/>
          </w:tcPr>
          <w:p w:rsidR="00CC7675" w:rsidRDefault="00CC7675" w:rsidP="002852A3"/>
        </w:tc>
        <w:tc>
          <w:tcPr>
            <w:tcW w:w="1822" w:type="dxa"/>
          </w:tcPr>
          <w:p w:rsidR="00CC7675" w:rsidRDefault="00CC7675" w:rsidP="002852A3"/>
        </w:tc>
        <w:tc>
          <w:tcPr>
            <w:tcW w:w="1822" w:type="dxa"/>
          </w:tcPr>
          <w:p w:rsidR="00CC7675" w:rsidRDefault="00CC7675" w:rsidP="002852A3"/>
        </w:tc>
      </w:tr>
      <w:tr w:rsidR="00CC7675" w:rsidTr="002852A3">
        <w:trPr>
          <w:trHeight w:val="287"/>
        </w:trPr>
        <w:tc>
          <w:tcPr>
            <w:tcW w:w="2263" w:type="dxa"/>
          </w:tcPr>
          <w:p w:rsidR="00CC7675" w:rsidRDefault="00CC7675" w:rsidP="002852A3"/>
        </w:tc>
        <w:tc>
          <w:tcPr>
            <w:tcW w:w="1333" w:type="dxa"/>
          </w:tcPr>
          <w:p w:rsidR="00CC7675" w:rsidRDefault="00CC7675" w:rsidP="002852A3"/>
        </w:tc>
        <w:tc>
          <w:tcPr>
            <w:tcW w:w="1821" w:type="dxa"/>
          </w:tcPr>
          <w:p w:rsidR="00CC7675" w:rsidRDefault="00CC7675" w:rsidP="002852A3"/>
        </w:tc>
        <w:tc>
          <w:tcPr>
            <w:tcW w:w="1822" w:type="dxa"/>
          </w:tcPr>
          <w:p w:rsidR="00CC7675" w:rsidRDefault="00CC7675" w:rsidP="002852A3"/>
        </w:tc>
        <w:tc>
          <w:tcPr>
            <w:tcW w:w="1822" w:type="dxa"/>
          </w:tcPr>
          <w:p w:rsidR="00CC7675" w:rsidRDefault="00CC7675" w:rsidP="002852A3"/>
        </w:tc>
      </w:tr>
      <w:tr w:rsidR="00CC7675" w:rsidTr="002852A3">
        <w:trPr>
          <w:trHeight w:val="295"/>
        </w:trPr>
        <w:tc>
          <w:tcPr>
            <w:tcW w:w="2263" w:type="dxa"/>
          </w:tcPr>
          <w:p w:rsidR="00CC7675" w:rsidRDefault="00CC7675" w:rsidP="002852A3"/>
        </w:tc>
        <w:tc>
          <w:tcPr>
            <w:tcW w:w="1333" w:type="dxa"/>
          </w:tcPr>
          <w:p w:rsidR="00CC7675" w:rsidRDefault="00CC7675" w:rsidP="002852A3"/>
        </w:tc>
        <w:tc>
          <w:tcPr>
            <w:tcW w:w="1821" w:type="dxa"/>
          </w:tcPr>
          <w:p w:rsidR="00CC7675" w:rsidRDefault="00CC7675" w:rsidP="002852A3"/>
        </w:tc>
        <w:tc>
          <w:tcPr>
            <w:tcW w:w="1822" w:type="dxa"/>
          </w:tcPr>
          <w:p w:rsidR="00CC7675" w:rsidRDefault="00CC7675" w:rsidP="002852A3"/>
        </w:tc>
        <w:tc>
          <w:tcPr>
            <w:tcW w:w="1822" w:type="dxa"/>
          </w:tcPr>
          <w:p w:rsidR="00CC7675" w:rsidRDefault="00CC7675" w:rsidP="002852A3"/>
        </w:tc>
      </w:tr>
      <w:tr w:rsidR="00CC7675" w:rsidTr="002852A3">
        <w:trPr>
          <w:trHeight w:val="287"/>
        </w:trPr>
        <w:tc>
          <w:tcPr>
            <w:tcW w:w="2263" w:type="dxa"/>
          </w:tcPr>
          <w:p w:rsidR="00CC7675" w:rsidRDefault="00CC7675" w:rsidP="002852A3"/>
        </w:tc>
        <w:tc>
          <w:tcPr>
            <w:tcW w:w="1333" w:type="dxa"/>
          </w:tcPr>
          <w:p w:rsidR="00CC7675" w:rsidRDefault="00CC7675" w:rsidP="002852A3"/>
        </w:tc>
        <w:tc>
          <w:tcPr>
            <w:tcW w:w="1821" w:type="dxa"/>
          </w:tcPr>
          <w:p w:rsidR="00CC7675" w:rsidRDefault="00CC7675" w:rsidP="002852A3"/>
        </w:tc>
        <w:tc>
          <w:tcPr>
            <w:tcW w:w="1822" w:type="dxa"/>
          </w:tcPr>
          <w:p w:rsidR="00CC7675" w:rsidRDefault="00CC7675" w:rsidP="002852A3"/>
        </w:tc>
        <w:tc>
          <w:tcPr>
            <w:tcW w:w="1822" w:type="dxa"/>
          </w:tcPr>
          <w:p w:rsidR="00CC7675" w:rsidRDefault="00CC7675" w:rsidP="002852A3"/>
        </w:tc>
      </w:tr>
      <w:tr w:rsidR="00CC7675" w:rsidTr="002852A3">
        <w:trPr>
          <w:trHeight w:val="287"/>
        </w:trPr>
        <w:tc>
          <w:tcPr>
            <w:tcW w:w="2263" w:type="dxa"/>
          </w:tcPr>
          <w:p w:rsidR="00CC7675" w:rsidRDefault="00CC7675" w:rsidP="002852A3"/>
        </w:tc>
        <w:tc>
          <w:tcPr>
            <w:tcW w:w="1333" w:type="dxa"/>
          </w:tcPr>
          <w:p w:rsidR="00CC7675" w:rsidRDefault="00CC7675" w:rsidP="002852A3"/>
        </w:tc>
        <w:tc>
          <w:tcPr>
            <w:tcW w:w="1821" w:type="dxa"/>
          </w:tcPr>
          <w:p w:rsidR="00CC7675" w:rsidRDefault="00CC7675" w:rsidP="002852A3"/>
        </w:tc>
        <w:tc>
          <w:tcPr>
            <w:tcW w:w="1822" w:type="dxa"/>
          </w:tcPr>
          <w:p w:rsidR="00CC7675" w:rsidRDefault="00CC7675" w:rsidP="002852A3"/>
        </w:tc>
        <w:tc>
          <w:tcPr>
            <w:tcW w:w="1822" w:type="dxa"/>
          </w:tcPr>
          <w:p w:rsidR="00CC7675" w:rsidRDefault="00CC7675" w:rsidP="002852A3"/>
        </w:tc>
      </w:tr>
      <w:tr w:rsidR="00CC7675" w:rsidTr="002852A3">
        <w:trPr>
          <w:trHeight w:val="287"/>
        </w:trPr>
        <w:tc>
          <w:tcPr>
            <w:tcW w:w="2263" w:type="dxa"/>
          </w:tcPr>
          <w:p w:rsidR="00CC7675" w:rsidRDefault="00CC7675" w:rsidP="002852A3"/>
        </w:tc>
        <w:tc>
          <w:tcPr>
            <w:tcW w:w="1333" w:type="dxa"/>
          </w:tcPr>
          <w:p w:rsidR="00CC7675" w:rsidRDefault="00CC7675" w:rsidP="002852A3"/>
        </w:tc>
        <w:tc>
          <w:tcPr>
            <w:tcW w:w="1821" w:type="dxa"/>
          </w:tcPr>
          <w:p w:rsidR="00CC7675" w:rsidRDefault="00CC7675" w:rsidP="002852A3"/>
        </w:tc>
        <w:tc>
          <w:tcPr>
            <w:tcW w:w="1822" w:type="dxa"/>
          </w:tcPr>
          <w:p w:rsidR="00CC7675" w:rsidRDefault="00CC7675" w:rsidP="002852A3"/>
        </w:tc>
        <w:tc>
          <w:tcPr>
            <w:tcW w:w="1822" w:type="dxa"/>
          </w:tcPr>
          <w:p w:rsidR="00CC7675" w:rsidRDefault="00CC7675" w:rsidP="002852A3"/>
        </w:tc>
      </w:tr>
      <w:tr w:rsidR="00CC7675" w:rsidTr="002852A3">
        <w:trPr>
          <w:trHeight w:val="287"/>
        </w:trPr>
        <w:tc>
          <w:tcPr>
            <w:tcW w:w="2263" w:type="dxa"/>
          </w:tcPr>
          <w:p w:rsidR="00CC7675" w:rsidRDefault="00CC7675" w:rsidP="002852A3"/>
        </w:tc>
        <w:tc>
          <w:tcPr>
            <w:tcW w:w="1333" w:type="dxa"/>
          </w:tcPr>
          <w:p w:rsidR="00CC7675" w:rsidRDefault="00CC7675" w:rsidP="002852A3"/>
        </w:tc>
        <w:tc>
          <w:tcPr>
            <w:tcW w:w="1821" w:type="dxa"/>
          </w:tcPr>
          <w:p w:rsidR="00CC7675" w:rsidRDefault="00CC7675" w:rsidP="002852A3"/>
        </w:tc>
        <w:tc>
          <w:tcPr>
            <w:tcW w:w="1822" w:type="dxa"/>
          </w:tcPr>
          <w:p w:rsidR="00CC7675" w:rsidRDefault="00CC7675" w:rsidP="002852A3"/>
        </w:tc>
        <w:tc>
          <w:tcPr>
            <w:tcW w:w="1822" w:type="dxa"/>
          </w:tcPr>
          <w:p w:rsidR="00CC7675" w:rsidRDefault="00CC7675" w:rsidP="002852A3"/>
        </w:tc>
      </w:tr>
      <w:tr w:rsidR="00CC7675" w:rsidTr="002852A3">
        <w:trPr>
          <w:trHeight w:val="287"/>
        </w:trPr>
        <w:tc>
          <w:tcPr>
            <w:tcW w:w="2263" w:type="dxa"/>
          </w:tcPr>
          <w:p w:rsidR="00CC7675" w:rsidRDefault="00CC7675" w:rsidP="002852A3"/>
        </w:tc>
        <w:tc>
          <w:tcPr>
            <w:tcW w:w="1333" w:type="dxa"/>
          </w:tcPr>
          <w:p w:rsidR="00CC7675" w:rsidRDefault="00CC7675" w:rsidP="002852A3"/>
        </w:tc>
        <w:tc>
          <w:tcPr>
            <w:tcW w:w="1821" w:type="dxa"/>
          </w:tcPr>
          <w:p w:rsidR="00CC7675" w:rsidRDefault="00CC7675" w:rsidP="002852A3"/>
        </w:tc>
        <w:tc>
          <w:tcPr>
            <w:tcW w:w="1822" w:type="dxa"/>
          </w:tcPr>
          <w:p w:rsidR="00CC7675" w:rsidRDefault="00CC7675" w:rsidP="002852A3"/>
        </w:tc>
        <w:tc>
          <w:tcPr>
            <w:tcW w:w="1822" w:type="dxa"/>
          </w:tcPr>
          <w:p w:rsidR="00CC7675" w:rsidRDefault="00CC7675" w:rsidP="002852A3"/>
        </w:tc>
      </w:tr>
      <w:tr w:rsidR="00CC7675" w:rsidTr="002852A3">
        <w:trPr>
          <w:trHeight w:val="287"/>
        </w:trPr>
        <w:tc>
          <w:tcPr>
            <w:tcW w:w="2263" w:type="dxa"/>
          </w:tcPr>
          <w:p w:rsidR="00CC7675" w:rsidRDefault="00CC7675" w:rsidP="002852A3"/>
        </w:tc>
        <w:tc>
          <w:tcPr>
            <w:tcW w:w="1333" w:type="dxa"/>
          </w:tcPr>
          <w:p w:rsidR="00CC7675" w:rsidRDefault="00CC7675" w:rsidP="002852A3"/>
        </w:tc>
        <w:tc>
          <w:tcPr>
            <w:tcW w:w="1821" w:type="dxa"/>
          </w:tcPr>
          <w:p w:rsidR="00CC7675" w:rsidRDefault="00CC7675" w:rsidP="002852A3"/>
        </w:tc>
        <w:tc>
          <w:tcPr>
            <w:tcW w:w="1822" w:type="dxa"/>
          </w:tcPr>
          <w:p w:rsidR="00CC7675" w:rsidRDefault="00CC7675" w:rsidP="002852A3"/>
        </w:tc>
        <w:tc>
          <w:tcPr>
            <w:tcW w:w="1822" w:type="dxa"/>
          </w:tcPr>
          <w:p w:rsidR="00CC7675" w:rsidRDefault="00CC7675" w:rsidP="002852A3"/>
        </w:tc>
      </w:tr>
      <w:tr w:rsidR="00CC7675" w:rsidTr="002852A3">
        <w:trPr>
          <w:trHeight w:val="287"/>
        </w:trPr>
        <w:tc>
          <w:tcPr>
            <w:tcW w:w="2263" w:type="dxa"/>
          </w:tcPr>
          <w:p w:rsidR="00CC7675" w:rsidRDefault="00CC7675" w:rsidP="002852A3"/>
        </w:tc>
        <w:tc>
          <w:tcPr>
            <w:tcW w:w="1333" w:type="dxa"/>
          </w:tcPr>
          <w:p w:rsidR="00CC7675" w:rsidRDefault="00CC7675" w:rsidP="002852A3"/>
        </w:tc>
        <w:tc>
          <w:tcPr>
            <w:tcW w:w="1821" w:type="dxa"/>
          </w:tcPr>
          <w:p w:rsidR="00CC7675" w:rsidRDefault="00CC7675" w:rsidP="002852A3"/>
        </w:tc>
        <w:tc>
          <w:tcPr>
            <w:tcW w:w="1822" w:type="dxa"/>
          </w:tcPr>
          <w:p w:rsidR="00CC7675" w:rsidRDefault="00CC7675" w:rsidP="002852A3"/>
        </w:tc>
        <w:tc>
          <w:tcPr>
            <w:tcW w:w="1822" w:type="dxa"/>
          </w:tcPr>
          <w:p w:rsidR="00CC7675" w:rsidRDefault="00CC7675" w:rsidP="002852A3"/>
        </w:tc>
      </w:tr>
      <w:tr w:rsidR="00CC7675" w:rsidTr="002852A3">
        <w:trPr>
          <w:trHeight w:val="287"/>
        </w:trPr>
        <w:tc>
          <w:tcPr>
            <w:tcW w:w="2263" w:type="dxa"/>
          </w:tcPr>
          <w:p w:rsidR="00CC7675" w:rsidRDefault="00CC7675" w:rsidP="002852A3"/>
        </w:tc>
        <w:tc>
          <w:tcPr>
            <w:tcW w:w="1333" w:type="dxa"/>
          </w:tcPr>
          <w:p w:rsidR="00CC7675" w:rsidRDefault="00CC7675" w:rsidP="002852A3"/>
        </w:tc>
        <w:tc>
          <w:tcPr>
            <w:tcW w:w="1821" w:type="dxa"/>
          </w:tcPr>
          <w:p w:rsidR="00CC7675" w:rsidRDefault="00CC7675" w:rsidP="002852A3"/>
        </w:tc>
        <w:tc>
          <w:tcPr>
            <w:tcW w:w="1822" w:type="dxa"/>
          </w:tcPr>
          <w:p w:rsidR="00CC7675" w:rsidRDefault="00CC7675" w:rsidP="002852A3"/>
        </w:tc>
        <w:tc>
          <w:tcPr>
            <w:tcW w:w="1822" w:type="dxa"/>
          </w:tcPr>
          <w:p w:rsidR="00CC7675" w:rsidRDefault="00CC7675" w:rsidP="002852A3"/>
        </w:tc>
      </w:tr>
      <w:tr w:rsidR="00CC7675" w:rsidTr="002852A3">
        <w:trPr>
          <w:trHeight w:val="287"/>
        </w:trPr>
        <w:tc>
          <w:tcPr>
            <w:tcW w:w="2263" w:type="dxa"/>
          </w:tcPr>
          <w:p w:rsidR="00CC7675" w:rsidRDefault="00CC7675" w:rsidP="002852A3"/>
        </w:tc>
        <w:tc>
          <w:tcPr>
            <w:tcW w:w="1333" w:type="dxa"/>
          </w:tcPr>
          <w:p w:rsidR="00CC7675" w:rsidRDefault="00CC7675" w:rsidP="002852A3"/>
        </w:tc>
        <w:tc>
          <w:tcPr>
            <w:tcW w:w="1821" w:type="dxa"/>
          </w:tcPr>
          <w:p w:rsidR="00CC7675" w:rsidRDefault="00CC7675" w:rsidP="002852A3"/>
        </w:tc>
        <w:tc>
          <w:tcPr>
            <w:tcW w:w="1822" w:type="dxa"/>
          </w:tcPr>
          <w:p w:rsidR="00CC7675" w:rsidRDefault="00CC7675" w:rsidP="002852A3"/>
        </w:tc>
        <w:tc>
          <w:tcPr>
            <w:tcW w:w="1822" w:type="dxa"/>
          </w:tcPr>
          <w:p w:rsidR="00CC7675" w:rsidRDefault="00CC7675" w:rsidP="002852A3"/>
        </w:tc>
      </w:tr>
      <w:tr w:rsidR="00CC7675" w:rsidTr="002852A3">
        <w:trPr>
          <w:trHeight w:val="287"/>
        </w:trPr>
        <w:tc>
          <w:tcPr>
            <w:tcW w:w="2263" w:type="dxa"/>
          </w:tcPr>
          <w:p w:rsidR="00CC7675" w:rsidRDefault="00CC7675" w:rsidP="002852A3"/>
        </w:tc>
        <w:tc>
          <w:tcPr>
            <w:tcW w:w="1333" w:type="dxa"/>
          </w:tcPr>
          <w:p w:rsidR="00CC7675" w:rsidRDefault="00CC7675" w:rsidP="002852A3"/>
        </w:tc>
        <w:tc>
          <w:tcPr>
            <w:tcW w:w="1821" w:type="dxa"/>
          </w:tcPr>
          <w:p w:rsidR="00CC7675" w:rsidRDefault="00CC7675" w:rsidP="002852A3"/>
        </w:tc>
        <w:tc>
          <w:tcPr>
            <w:tcW w:w="1822" w:type="dxa"/>
          </w:tcPr>
          <w:p w:rsidR="00CC7675" w:rsidRDefault="00CC7675" w:rsidP="002852A3"/>
        </w:tc>
        <w:tc>
          <w:tcPr>
            <w:tcW w:w="1822" w:type="dxa"/>
          </w:tcPr>
          <w:p w:rsidR="00CC7675" w:rsidRDefault="00CC7675" w:rsidP="002852A3"/>
        </w:tc>
      </w:tr>
      <w:tr w:rsidR="00CC7675" w:rsidTr="002852A3">
        <w:trPr>
          <w:trHeight w:val="287"/>
        </w:trPr>
        <w:tc>
          <w:tcPr>
            <w:tcW w:w="2263" w:type="dxa"/>
          </w:tcPr>
          <w:p w:rsidR="00CC7675" w:rsidRDefault="00CC7675" w:rsidP="002852A3"/>
        </w:tc>
        <w:tc>
          <w:tcPr>
            <w:tcW w:w="1333" w:type="dxa"/>
          </w:tcPr>
          <w:p w:rsidR="00CC7675" w:rsidRDefault="00CC7675" w:rsidP="002852A3"/>
        </w:tc>
        <w:tc>
          <w:tcPr>
            <w:tcW w:w="1821" w:type="dxa"/>
          </w:tcPr>
          <w:p w:rsidR="00CC7675" w:rsidRDefault="00CC7675" w:rsidP="002852A3"/>
        </w:tc>
        <w:tc>
          <w:tcPr>
            <w:tcW w:w="1822" w:type="dxa"/>
          </w:tcPr>
          <w:p w:rsidR="00CC7675" w:rsidRDefault="00CC7675" w:rsidP="002852A3"/>
        </w:tc>
        <w:tc>
          <w:tcPr>
            <w:tcW w:w="1822" w:type="dxa"/>
          </w:tcPr>
          <w:p w:rsidR="00CC7675" w:rsidRDefault="00CC7675" w:rsidP="002852A3"/>
        </w:tc>
      </w:tr>
      <w:tr w:rsidR="00CC7675" w:rsidTr="002852A3">
        <w:trPr>
          <w:trHeight w:val="287"/>
        </w:trPr>
        <w:tc>
          <w:tcPr>
            <w:tcW w:w="2263" w:type="dxa"/>
          </w:tcPr>
          <w:p w:rsidR="00CC7675" w:rsidRDefault="00CC7675" w:rsidP="002852A3"/>
        </w:tc>
        <w:tc>
          <w:tcPr>
            <w:tcW w:w="1333" w:type="dxa"/>
          </w:tcPr>
          <w:p w:rsidR="00CC7675" w:rsidRDefault="00CC7675" w:rsidP="002852A3"/>
        </w:tc>
        <w:tc>
          <w:tcPr>
            <w:tcW w:w="1821" w:type="dxa"/>
          </w:tcPr>
          <w:p w:rsidR="00CC7675" w:rsidRDefault="00CC7675" w:rsidP="002852A3"/>
        </w:tc>
        <w:tc>
          <w:tcPr>
            <w:tcW w:w="1822" w:type="dxa"/>
          </w:tcPr>
          <w:p w:rsidR="00CC7675" w:rsidRDefault="00CC7675" w:rsidP="002852A3"/>
        </w:tc>
        <w:tc>
          <w:tcPr>
            <w:tcW w:w="1822" w:type="dxa"/>
          </w:tcPr>
          <w:p w:rsidR="00CC7675" w:rsidRDefault="00CC7675" w:rsidP="002852A3"/>
        </w:tc>
      </w:tr>
      <w:tr w:rsidR="00CC7675" w:rsidTr="002852A3">
        <w:trPr>
          <w:trHeight w:val="287"/>
        </w:trPr>
        <w:tc>
          <w:tcPr>
            <w:tcW w:w="2263" w:type="dxa"/>
          </w:tcPr>
          <w:p w:rsidR="00CC7675" w:rsidRDefault="00CC7675" w:rsidP="002852A3"/>
        </w:tc>
        <w:tc>
          <w:tcPr>
            <w:tcW w:w="1333" w:type="dxa"/>
          </w:tcPr>
          <w:p w:rsidR="00CC7675" w:rsidRDefault="00CC7675" w:rsidP="002852A3"/>
        </w:tc>
        <w:tc>
          <w:tcPr>
            <w:tcW w:w="1821" w:type="dxa"/>
          </w:tcPr>
          <w:p w:rsidR="00CC7675" w:rsidRDefault="00CC7675" w:rsidP="002852A3"/>
        </w:tc>
        <w:tc>
          <w:tcPr>
            <w:tcW w:w="1822" w:type="dxa"/>
          </w:tcPr>
          <w:p w:rsidR="00CC7675" w:rsidRDefault="00CC7675" w:rsidP="002852A3"/>
        </w:tc>
        <w:tc>
          <w:tcPr>
            <w:tcW w:w="1822" w:type="dxa"/>
          </w:tcPr>
          <w:p w:rsidR="00CC7675" w:rsidRDefault="00CC7675" w:rsidP="002852A3"/>
        </w:tc>
      </w:tr>
    </w:tbl>
    <w:p w:rsidR="00CC7675" w:rsidRDefault="00CC7675" w:rsidP="00CC7675"/>
    <w:p w:rsidR="00CC7675" w:rsidRPr="00C346FB" w:rsidRDefault="00CC7675" w:rsidP="00CC7675">
      <w:pPr>
        <w:rPr>
          <w:b/>
        </w:rPr>
      </w:pPr>
    </w:p>
    <w:p w:rsidR="00CC7675" w:rsidRPr="00684DA6" w:rsidRDefault="00CC7675" w:rsidP="00CC7675"/>
    <w:p w:rsidR="00CC7675" w:rsidRDefault="00CC7675" w:rsidP="00CC7675"/>
    <w:p w:rsidR="00CC7675" w:rsidRDefault="00CC7675" w:rsidP="00CC7675"/>
    <w:p w:rsidR="00CC7675" w:rsidRDefault="00CC7675" w:rsidP="00CC7675"/>
    <w:p w:rsidR="00CC7675" w:rsidRDefault="00CC7675" w:rsidP="00CC7675"/>
    <w:tbl>
      <w:tblPr>
        <w:tblW w:w="93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0"/>
        <w:gridCol w:w="160"/>
      </w:tblGrid>
      <w:tr w:rsidR="00CC7675" w:rsidTr="002852A3">
        <w:trPr>
          <w:trHeight w:val="280"/>
        </w:trPr>
        <w:tc>
          <w:tcPr>
            <w:tcW w:w="9142" w:type="dxa"/>
          </w:tcPr>
          <w:p w:rsidR="00CC7675" w:rsidRDefault="00CC7675" w:rsidP="002852A3">
            <w:pPr>
              <w:rPr>
                <w:color w:val="000080"/>
              </w:rPr>
            </w:pPr>
            <w:bookmarkStart w:id="2" w:name="EK_EksRef"/>
          </w:p>
        </w:tc>
        <w:tc>
          <w:tcPr>
            <w:tcW w:w="160" w:type="dxa"/>
          </w:tcPr>
          <w:p w:rsidR="00CC7675" w:rsidRDefault="00CC7675" w:rsidP="002852A3">
            <w:pPr>
              <w:rPr>
                <w:color w:val="000080"/>
              </w:rPr>
            </w:pPr>
          </w:p>
        </w:tc>
      </w:tr>
      <w:bookmarkEnd w:id="2"/>
    </w:tbl>
    <w:p w:rsidR="00CC7675" w:rsidRPr="009B58CA" w:rsidRDefault="00CC7675" w:rsidP="00CC7675"/>
    <w:p w:rsidR="00C55563" w:rsidRPr="009B58CA" w:rsidRDefault="00C55563" w:rsidP="00CC7675"/>
    <w:sectPr w:rsidR="00C55563" w:rsidRPr="009B58CA" w:rsidSect="009B58C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ABE" w:rsidRDefault="00DE3ABE">
      <w:r>
        <w:separator/>
      </w:r>
    </w:p>
  </w:endnote>
  <w:endnote w:type="continuationSeparator" w:id="0">
    <w:p w:rsidR="00DE3ABE" w:rsidRDefault="00DE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19A" w:rsidRPr="00DD6EA0" w:rsidRDefault="00A3219A" w:rsidP="00E702A9">
    <w:pPr>
      <w:pStyle w:val="Bunntekst"/>
      <w:rPr>
        <w:color w:val="000080"/>
        <w:sz w:val="16"/>
        <w:szCs w:val="16"/>
      </w:rPr>
    </w:pPr>
    <w:r w:rsidRPr="00DD6EA0">
      <w:rPr>
        <w:color w:val="000080"/>
        <w:sz w:val="16"/>
        <w:szCs w:val="16"/>
      </w:rPr>
      <w:fldChar w:fldCharType="begin" w:fldLock="1"/>
    </w:r>
    <w:r w:rsidRPr="00DD6EA0">
      <w:rPr>
        <w:color w:val="000080"/>
        <w:sz w:val="16"/>
        <w:szCs w:val="16"/>
      </w:rPr>
      <w:instrText xml:space="preserve"> DOCPROPERTY EK_Bedriftsnavn </w:instrText>
    </w:r>
    <w:r w:rsidRPr="00DD6EA0">
      <w:rPr>
        <w:color w:val="000080"/>
        <w:sz w:val="16"/>
        <w:szCs w:val="16"/>
      </w:rPr>
      <w:fldChar w:fldCharType="separate"/>
    </w:r>
    <w:r w:rsidRPr="00DD6EA0">
      <w:rPr>
        <w:color w:val="000080"/>
        <w:sz w:val="16"/>
        <w:szCs w:val="16"/>
      </w:rPr>
      <w:t>Isovator AS</w:t>
    </w:r>
    <w:r w:rsidRPr="00DD6EA0">
      <w:rPr>
        <w:color w:val="000080"/>
        <w:sz w:val="16"/>
        <w:szCs w:val="16"/>
      </w:rPr>
      <w:fldChar w:fldCharType="end"/>
    </w:r>
  </w:p>
  <w:p w:rsidR="00A3219A" w:rsidRDefault="00A3219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19A" w:rsidRPr="00DD6EA0" w:rsidRDefault="00A3219A">
    <w:pPr>
      <w:pStyle w:val="Bunntekst"/>
      <w:rPr>
        <w:color w:val="000080"/>
        <w:sz w:val="16"/>
        <w:szCs w:val="16"/>
      </w:rPr>
    </w:pPr>
    <w:r w:rsidRPr="00DD6EA0">
      <w:rPr>
        <w:color w:val="000080"/>
        <w:sz w:val="16"/>
        <w:szCs w:val="16"/>
      </w:rPr>
      <w:fldChar w:fldCharType="begin" w:fldLock="1"/>
    </w:r>
    <w:r w:rsidRPr="00DD6EA0">
      <w:rPr>
        <w:color w:val="000080"/>
        <w:sz w:val="16"/>
        <w:szCs w:val="16"/>
      </w:rPr>
      <w:instrText xml:space="preserve"> DOCPROPERTY EK_Bedriftsnavn </w:instrText>
    </w:r>
    <w:r w:rsidRPr="00DD6EA0">
      <w:rPr>
        <w:color w:val="000080"/>
        <w:sz w:val="16"/>
        <w:szCs w:val="16"/>
      </w:rPr>
      <w:fldChar w:fldCharType="separate"/>
    </w:r>
    <w:r w:rsidRPr="00DD6EA0">
      <w:rPr>
        <w:color w:val="000080"/>
        <w:sz w:val="16"/>
        <w:szCs w:val="16"/>
      </w:rPr>
      <w:t>Isovator AS</w:t>
    </w:r>
    <w:r w:rsidRPr="00DD6EA0">
      <w:rPr>
        <w:color w:val="000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ABE" w:rsidRDefault="00DE3ABE">
      <w:r>
        <w:separator/>
      </w:r>
    </w:p>
  </w:footnote>
  <w:footnote w:type="continuationSeparator" w:id="0">
    <w:p w:rsidR="00DE3ABE" w:rsidRDefault="00DE3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04"/>
      <w:gridCol w:w="1134"/>
      <w:gridCol w:w="1134"/>
    </w:tblGrid>
    <w:tr w:rsidR="00A3219A" w:rsidTr="00B678E0">
      <w:tc>
        <w:tcPr>
          <w:tcW w:w="6804" w:type="dxa"/>
          <w:vMerge w:val="restart"/>
          <w:vAlign w:val="center"/>
        </w:tcPr>
        <w:p w:rsidR="00A3219A" w:rsidRDefault="00A3219A" w:rsidP="00BE59CF">
          <w:pPr>
            <w:jc w:val="center"/>
            <w:rPr>
              <w:b/>
            </w:rPr>
          </w:pPr>
          <w:r w:rsidRPr="00BE59CF">
            <w:rPr>
              <w:color w:val="000080"/>
              <w:szCs w:val="24"/>
            </w:rPr>
            <w:fldChar w:fldCharType="begin" w:fldLock="1"/>
          </w:r>
          <w:r w:rsidRPr="00BE59CF">
            <w:rPr>
              <w:color w:val="000080"/>
              <w:szCs w:val="24"/>
            </w:rPr>
            <w:instrText>DOCPROPERTY EK_DokTittel \*charformat</w:instrText>
          </w:r>
          <w:r w:rsidRPr="00BE59CF">
            <w:rPr>
              <w:color w:val="000080"/>
              <w:szCs w:val="24"/>
            </w:rPr>
            <w:fldChar w:fldCharType="separate"/>
          </w:r>
          <w:r>
            <w:rPr>
              <w:color w:val="000080"/>
              <w:szCs w:val="24"/>
            </w:rPr>
            <w:t>Søknad om bedriftssertifikat 304/2008</w:t>
          </w:r>
          <w:r w:rsidRPr="00BE59CF">
            <w:rPr>
              <w:color w:val="000080"/>
              <w:szCs w:val="24"/>
            </w:rPr>
            <w:fldChar w:fldCharType="end"/>
          </w:r>
        </w:p>
      </w:tc>
      <w:tc>
        <w:tcPr>
          <w:tcW w:w="2268" w:type="dxa"/>
          <w:gridSpan w:val="2"/>
        </w:tcPr>
        <w:p w:rsidR="00A3219A" w:rsidRDefault="00A3219A" w:rsidP="003E62ED">
          <w:pPr>
            <w:spacing w:before="80" w:after="80"/>
          </w:pPr>
          <w:r>
            <w:rPr>
              <w:sz w:val="16"/>
            </w:rPr>
            <w:t xml:space="preserve">Dok.id.:   </w:t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>DOCPROPERTY EK_RefNr \*charformat</w:instrText>
          </w:r>
          <w:r>
            <w:rPr>
              <w:color w:val="000080"/>
              <w:sz w:val="20"/>
            </w:rPr>
            <w:fldChar w:fldCharType="separate"/>
          </w:r>
          <w:r w:rsidR="003924CA">
            <w:rPr>
              <w:color w:val="000080"/>
              <w:sz w:val="20"/>
            </w:rPr>
            <w:t>S.6.2.1</w:t>
          </w:r>
          <w:r>
            <w:rPr>
              <w:color w:val="000080"/>
              <w:sz w:val="20"/>
            </w:rPr>
            <w:fldChar w:fldCharType="end"/>
          </w:r>
        </w:p>
      </w:tc>
    </w:tr>
    <w:tr w:rsidR="00A3219A" w:rsidTr="00B678E0">
      <w:tc>
        <w:tcPr>
          <w:tcW w:w="6804" w:type="dxa"/>
          <w:vMerge/>
        </w:tcPr>
        <w:p w:rsidR="00A3219A" w:rsidRDefault="00A3219A">
          <w:pPr>
            <w:spacing w:before="80"/>
            <w:rPr>
              <w:sz w:val="20"/>
            </w:rPr>
          </w:pPr>
        </w:p>
      </w:tc>
      <w:tc>
        <w:tcPr>
          <w:tcW w:w="1134" w:type="dxa"/>
        </w:tcPr>
        <w:p w:rsidR="00A3219A" w:rsidRPr="003E62ED" w:rsidRDefault="00A3219A" w:rsidP="003E62ED">
          <w:pPr>
            <w:spacing w:before="20" w:after="20"/>
            <w:rPr>
              <w:color w:val="000080"/>
              <w:sz w:val="16"/>
              <w:szCs w:val="16"/>
            </w:rPr>
          </w:pPr>
          <w:r w:rsidRPr="003E62ED">
            <w:rPr>
              <w:sz w:val="16"/>
              <w:szCs w:val="16"/>
            </w:rPr>
            <w:t xml:space="preserve">Ver.: </w:t>
          </w:r>
          <w:r w:rsidRPr="003E62ED">
            <w:rPr>
              <w:color w:val="000080"/>
              <w:sz w:val="16"/>
              <w:szCs w:val="16"/>
            </w:rPr>
            <w:fldChar w:fldCharType="begin" w:fldLock="1"/>
          </w:r>
          <w:r w:rsidRPr="003E62ED">
            <w:rPr>
              <w:color w:val="000080"/>
              <w:sz w:val="16"/>
              <w:szCs w:val="16"/>
            </w:rPr>
            <w:instrText>DOCPROPERTY EK_Utgave \*charformat</w:instrText>
          </w:r>
          <w:r w:rsidRPr="003E62ED">
            <w:rPr>
              <w:color w:val="000080"/>
              <w:sz w:val="16"/>
              <w:szCs w:val="16"/>
            </w:rPr>
            <w:fldChar w:fldCharType="separate"/>
          </w:r>
          <w:r w:rsidR="009B7CB2">
            <w:rPr>
              <w:color w:val="000080"/>
              <w:sz w:val="16"/>
              <w:szCs w:val="16"/>
            </w:rPr>
            <w:t>3.00</w:t>
          </w:r>
          <w:r w:rsidRPr="003E62ED">
            <w:rPr>
              <w:color w:val="000080"/>
              <w:sz w:val="16"/>
              <w:szCs w:val="16"/>
            </w:rPr>
            <w:fldChar w:fldCharType="end"/>
          </w:r>
          <w:r w:rsidRPr="003E62ED">
            <w:rPr>
              <w:sz w:val="16"/>
              <w:szCs w:val="16"/>
            </w:rPr>
            <w:t xml:space="preserve">  </w:t>
          </w:r>
        </w:p>
      </w:tc>
      <w:tc>
        <w:tcPr>
          <w:tcW w:w="1134" w:type="dxa"/>
        </w:tcPr>
        <w:p w:rsidR="00A3219A" w:rsidRPr="00AE12CA" w:rsidRDefault="00A3219A" w:rsidP="003E62ED">
          <w:pPr>
            <w:spacing w:before="20" w:after="20"/>
            <w:rPr>
              <w:sz w:val="16"/>
              <w:szCs w:val="16"/>
            </w:rPr>
          </w:pPr>
          <w:r w:rsidRPr="00AE12CA">
            <w:rPr>
              <w:sz w:val="16"/>
              <w:szCs w:val="16"/>
            </w:rPr>
            <w:t xml:space="preserve">Side: </w:t>
          </w:r>
          <w:r w:rsidRPr="00AE12CA">
            <w:rPr>
              <w:sz w:val="16"/>
              <w:szCs w:val="16"/>
            </w:rPr>
            <w:fldChar w:fldCharType="begin"/>
          </w:r>
          <w:r w:rsidRPr="00AE12CA">
            <w:rPr>
              <w:sz w:val="16"/>
              <w:szCs w:val="16"/>
            </w:rPr>
            <w:instrText xml:space="preserve">PAGE </w:instrText>
          </w:r>
          <w:r w:rsidRPr="00AE12CA">
            <w:rPr>
              <w:sz w:val="16"/>
              <w:szCs w:val="16"/>
            </w:rPr>
            <w:fldChar w:fldCharType="separate"/>
          </w:r>
          <w:r w:rsidR="001623C1">
            <w:rPr>
              <w:noProof/>
              <w:sz w:val="16"/>
              <w:szCs w:val="16"/>
            </w:rPr>
            <w:t>6</w:t>
          </w:r>
          <w:r w:rsidRPr="00AE12CA">
            <w:rPr>
              <w:sz w:val="16"/>
              <w:szCs w:val="16"/>
            </w:rPr>
            <w:fldChar w:fldCharType="end"/>
          </w:r>
          <w:r w:rsidRPr="00AE12CA">
            <w:rPr>
              <w:sz w:val="16"/>
              <w:szCs w:val="16"/>
            </w:rPr>
            <w:t xml:space="preserve"> av </w:t>
          </w:r>
          <w:r w:rsidRPr="00AE12CA">
            <w:rPr>
              <w:sz w:val="16"/>
              <w:szCs w:val="16"/>
            </w:rPr>
            <w:fldChar w:fldCharType="begin"/>
          </w:r>
          <w:r w:rsidRPr="00AE12CA">
            <w:rPr>
              <w:sz w:val="16"/>
              <w:szCs w:val="16"/>
            </w:rPr>
            <w:instrText>NUMPAGES</w:instrText>
          </w:r>
          <w:r w:rsidRPr="00AE12CA">
            <w:rPr>
              <w:sz w:val="16"/>
              <w:szCs w:val="16"/>
            </w:rPr>
            <w:fldChar w:fldCharType="separate"/>
          </w:r>
          <w:r w:rsidR="001623C1">
            <w:rPr>
              <w:noProof/>
              <w:sz w:val="16"/>
              <w:szCs w:val="16"/>
            </w:rPr>
            <w:t>6</w:t>
          </w:r>
          <w:r w:rsidRPr="00AE12CA">
            <w:rPr>
              <w:sz w:val="16"/>
              <w:szCs w:val="16"/>
            </w:rPr>
            <w:fldChar w:fldCharType="end"/>
          </w:r>
        </w:p>
      </w:tc>
    </w:tr>
  </w:tbl>
  <w:p w:rsidR="00A3219A" w:rsidRDefault="00A3219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07"/>
      <w:gridCol w:w="2025"/>
      <w:gridCol w:w="2108"/>
      <w:gridCol w:w="2001"/>
    </w:tblGrid>
    <w:tr w:rsidR="00A3219A" w:rsidTr="0094454F">
      <w:trPr>
        <w:trHeight w:val="601"/>
      </w:trPr>
      <w:tc>
        <w:tcPr>
          <w:tcW w:w="1951" w:type="dxa"/>
          <w:vMerge w:val="restart"/>
          <w:tcBorders>
            <w:top w:val="single" w:sz="12" w:space="0" w:color="auto"/>
            <w:left w:val="single" w:sz="12" w:space="0" w:color="auto"/>
          </w:tcBorders>
          <w:vAlign w:val="center"/>
        </w:tcPr>
        <w:p w:rsidR="00A3219A" w:rsidRDefault="006E62F8" w:rsidP="0094454F">
          <w:pPr>
            <w:spacing w:before="40" w:after="40"/>
            <w:jc w:val="center"/>
          </w:pPr>
          <w:r>
            <w:rPr>
              <w:noProof/>
            </w:rPr>
            <w:drawing>
              <wp:inline distT="0" distB="0" distL="0" distR="0" wp14:anchorId="596DF1BE" wp14:editId="69DFEDB9">
                <wp:extent cx="1708785" cy="651510"/>
                <wp:effectExtent l="0" t="0" r="0" b="0"/>
                <wp:docPr id="1" name="Bilde 1" descr="Q:\Documents and Settings\vibasp\My Documents\My Pictures\Isovator-Sertifisering-logo-skiss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1" descr="Q:\Documents and Settings\vibasp\My Documents\My Pictures\Isovator-Sertifisering-logo-skiss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785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gridSpan w:val="2"/>
          <w:tcBorders>
            <w:top w:val="single" w:sz="12" w:space="0" w:color="auto"/>
            <w:bottom w:val="nil"/>
          </w:tcBorders>
          <w:vAlign w:val="center"/>
        </w:tcPr>
        <w:p w:rsidR="00A3219A" w:rsidRPr="006F4029" w:rsidRDefault="00A3219A" w:rsidP="0094454F">
          <w:pPr>
            <w:jc w:val="center"/>
            <w:rPr>
              <w:color w:val="000080"/>
            </w:rPr>
          </w:pPr>
          <w:r w:rsidRPr="006F4029">
            <w:rPr>
              <w:color w:val="000080"/>
              <w:sz w:val="28"/>
            </w:rPr>
            <w:fldChar w:fldCharType="begin" w:fldLock="1"/>
          </w:r>
          <w:r w:rsidRPr="006F4029">
            <w:rPr>
              <w:color w:val="000080"/>
              <w:sz w:val="28"/>
            </w:rPr>
            <w:instrText xml:space="preserve"> DOCPROPERTY EK_DokTittel </w:instrText>
          </w:r>
          <w:r w:rsidRPr="006F4029">
            <w:rPr>
              <w:color w:val="000080"/>
              <w:sz w:val="28"/>
            </w:rPr>
            <w:fldChar w:fldCharType="separate"/>
          </w:r>
          <w:r>
            <w:rPr>
              <w:color w:val="000080"/>
              <w:sz w:val="28"/>
            </w:rPr>
            <w:t>Søknad om bedriftssertifikat 304/2008</w:t>
          </w:r>
          <w:r w:rsidRPr="006F4029">
            <w:rPr>
              <w:color w:val="000080"/>
              <w:sz w:val="28"/>
            </w:rPr>
            <w:fldChar w:fldCharType="end"/>
          </w:r>
        </w:p>
      </w:tc>
      <w:tc>
        <w:tcPr>
          <w:tcW w:w="2299" w:type="dxa"/>
          <w:vMerge w:val="restart"/>
          <w:tcBorders>
            <w:top w:val="single" w:sz="12" w:space="0" w:color="auto"/>
            <w:right w:val="single" w:sz="12" w:space="0" w:color="auto"/>
          </w:tcBorders>
          <w:vAlign w:val="bottom"/>
        </w:tcPr>
        <w:p w:rsidR="00A3219A" w:rsidRPr="006F4029" w:rsidRDefault="00A3219A" w:rsidP="0094454F">
          <w:pPr>
            <w:tabs>
              <w:tab w:val="left" w:pos="884"/>
            </w:tabs>
            <w:spacing w:before="40" w:after="40"/>
            <w:rPr>
              <w:sz w:val="16"/>
            </w:rPr>
          </w:pPr>
          <w:r w:rsidRPr="006F4029">
            <w:rPr>
              <w:sz w:val="16"/>
            </w:rPr>
            <w:t>Dok.id.:</w:t>
          </w:r>
          <w:r w:rsidRPr="006F4029">
            <w:rPr>
              <w:sz w:val="16"/>
            </w:rPr>
            <w:tab/>
          </w:r>
          <w:r w:rsidRPr="003E62ED">
            <w:rPr>
              <w:color w:val="000080"/>
              <w:sz w:val="20"/>
            </w:rPr>
            <w:fldChar w:fldCharType="begin" w:fldLock="1"/>
          </w:r>
          <w:r w:rsidRPr="003E62ED">
            <w:rPr>
              <w:color w:val="000080"/>
              <w:sz w:val="20"/>
            </w:rPr>
            <w:instrText>DOCPROPERTY EK_RefNr \*charformat</w:instrText>
          </w:r>
          <w:r w:rsidRPr="003E62ED">
            <w:rPr>
              <w:color w:val="000080"/>
              <w:sz w:val="20"/>
            </w:rPr>
            <w:fldChar w:fldCharType="separate"/>
          </w:r>
          <w:r w:rsidR="003924CA">
            <w:rPr>
              <w:color w:val="000080"/>
              <w:sz w:val="20"/>
            </w:rPr>
            <w:t>S.6.2.1</w:t>
          </w:r>
          <w:r w:rsidRPr="003E62ED">
            <w:rPr>
              <w:color w:val="000080"/>
              <w:sz w:val="20"/>
            </w:rPr>
            <w:fldChar w:fldCharType="end"/>
          </w:r>
          <w:r w:rsidRPr="006F4029">
            <w:rPr>
              <w:sz w:val="16"/>
            </w:rPr>
            <w:t xml:space="preserve"> </w:t>
          </w:r>
        </w:p>
        <w:p w:rsidR="00A3219A" w:rsidRPr="006F4029" w:rsidRDefault="00A3219A" w:rsidP="0094454F">
          <w:pPr>
            <w:tabs>
              <w:tab w:val="left" w:pos="884"/>
            </w:tabs>
            <w:spacing w:before="40" w:after="40"/>
            <w:rPr>
              <w:sz w:val="16"/>
            </w:rPr>
          </w:pPr>
          <w:r w:rsidRPr="006F4029">
            <w:rPr>
              <w:sz w:val="16"/>
            </w:rPr>
            <w:t>Versjon:</w:t>
          </w:r>
          <w:r w:rsidRPr="006F4029">
            <w:rPr>
              <w:sz w:val="16"/>
            </w:rPr>
            <w:tab/>
          </w:r>
          <w:r w:rsidRPr="006F4029">
            <w:rPr>
              <w:color w:val="000080"/>
              <w:sz w:val="20"/>
            </w:rPr>
            <w:fldChar w:fldCharType="begin" w:fldLock="1"/>
          </w:r>
          <w:r w:rsidRPr="006F4029">
            <w:rPr>
              <w:color w:val="000080"/>
              <w:sz w:val="20"/>
            </w:rPr>
            <w:instrText>DOCPROPERTY EK_Utgave \*charformat</w:instrText>
          </w:r>
          <w:r w:rsidRPr="006F4029">
            <w:rPr>
              <w:color w:val="000080"/>
              <w:sz w:val="20"/>
            </w:rPr>
            <w:fldChar w:fldCharType="separate"/>
          </w:r>
          <w:r w:rsidR="009B7CB2">
            <w:rPr>
              <w:color w:val="000080"/>
              <w:sz w:val="20"/>
            </w:rPr>
            <w:t>3.00</w:t>
          </w:r>
          <w:r w:rsidRPr="006F4029">
            <w:rPr>
              <w:color w:val="000080"/>
              <w:sz w:val="20"/>
            </w:rPr>
            <w:fldChar w:fldCharType="end"/>
          </w:r>
          <w:r w:rsidRPr="006F4029">
            <w:rPr>
              <w:sz w:val="16"/>
            </w:rPr>
            <w:t xml:space="preserve"> </w:t>
          </w:r>
        </w:p>
        <w:p w:rsidR="00A3219A" w:rsidRPr="006F4029" w:rsidRDefault="00A3219A" w:rsidP="0094454F">
          <w:pPr>
            <w:tabs>
              <w:tab w:val="left" w:pos="884"/>
            </w:tabs>
            <w:spacing w:before="40" w:after="40"/>
            <w:rPr>
              <w:sz w:val="16"/>
            </w:rPr>
          </w:pPr>
          <w:r w:rsidRPr="006F4029">
            <w:rPr>
              <w:sz w:val="16"/>
            </w:rPr>
            <w:t>Gjelder fra:</w:t>
          </w:r>
          <w:r w:rsidRPr="006F4029">
            <w:rPr>
              <w:sz w:val="16"/>
            </w:rPr>
            <w:tab/>
          </w:r>
          <w:r w:rsidRPr="006F4029">
            <w:rPr>
              <w:color w:val="000080"/>
              <w:sz w:val="20"/>
            </w:rPr>
            <w:fldChar w:fldCharType="begin" w:fldLock="1"/>
          </w:r>
          <w:r w:rsidRPr="006F4029">
            <w:rPr>
              <w:color w:val="000080"/>
              <w:sz w:val="20"/>
            </w:rPr>
            <w:instrText>DOCPROPERTY EK_GjelderFra \*charformat</w:instrText>
          </w:r>
          <w:r w:rsidRPr="006F4029">
            <w:rPr>
              <w:color w:val="000080"/>
              <w:sz w:val="20"/>
            </w:rPr>
            <w:fldChar w:fldCharType="separate"/>
          </w:r>
          <w:r w:rsidR="007C3A9C">
            <w:rPr>
              <w:color w:val="000080"/>
              <w:sz w:val="20"/>
            </w:rPr>
            <w:t>11.03.2020</w:t>
          </w:r>
          <w:r w:rsidRPr="006F4029">
            <w:rPr>
              <w:color w:val="000080"/>
              <w:sz w:val="20"/>
            </w:rPr>
            <w:fldChar w:fldCharType="end"/>
          </w:r>
        </w:p>
      </w:tc>
    </w:tr>
    <w:tr w:rsidR="00A3219A" w:rsidTr="0094454F">
      <w:tc>
        <w:tcPr>
          <w:tcW w:w="1951" w:type="dxa"/>
          <w:vMerge/>
          <w:tcBorders>
            <w:left w:val="single" w:sz="12" w:space="0" w:color="auto"/>
            <w:bottom w:val="single" w:sz="4" w:space="0" w:color="000000"/>
          </w:tcBorders>
          <w:vAlign w:val="center"/>
        </w:tcPr>
        <w:p w:rsidR="00A3219A" w:rsidRDefault="00A3219A" w:rsidP="0094454F">
          <w:pPr>
            <w:spacing w:before="40" w:after="40"/>
            <w:jc w:val="center"/>
          </w:pPr>
        </w:p>
      </w:tc>
      <w:tc>
        <w:tcPr>
          <w:tcW w:w="4961" w:type="dxa"/>
          <w:gridSpan w:val="2"/>
          <w:tcBorders>
            <w:top w:val="nil"/>
            <w:bottom w:val="single" w:sz="4" w:space="0" w:color="000000"/>
          </w:tcBorders>
          <w:vAlign w:val="center"/>
        </w:tcPr>
        <w:p w:rsidR="00A3219A" w:rsidRPr="00031502" w:rsidRDefault="00A3219A" w:rsidP="00031502">
          <w:pPr>
            <w:spacing w:after="40"/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fldChar w:fldCharType="begin" w:fldLock="1"/>
          </w:r>
          <w:r>
            <w:rPr>
              <w:color w:val="000080"/>
              <w:sz w:val="16"/>
              <w:szCs w:val="16"/>
            </w:rPr>
            <w:instrText xml:space="preserve"> DOCPROPERTY EK_S00M0100 </w:instrText>
          </w:r>
          <w:r>
            <w:rPr>
              <w:color w:val="000080"/>
              <w:sz w:val="16"/>
              <w:szCs w:val="16"/>
            </w:rPr>
            <w:fldChar w:fldCharType="separate"/>
          </w:r>
          <w:r>
            <w:rPr>
              <w:color w:val="000080"/>
              <w:sz w:val="16"/>
              <w:szCs w:val="16"/>
            </w:rPr>
            <w:t>Sertifisering F-gass</w:t>
          </w:r>
          <w:r>
            <w:rPr>
              <w:color w:val="000080"/>
              <w:sz w:val="16"/>
              <w:szCs w:val="16"/>
            </w:rPr>
            <w:fldChar w:fldCharType="end"/>
          </w:r>
        </w:p>
      </w:tc>
      <w:tc>
        <w:tcPr>
          <w:tcW w:w="2299" w:type="dxa"/>
          <w:vMerge/>
          <w:tcBorders>
            <w:bottom w:val="single" w:sz="4" w:space="0" w:color="000000"/>
            <w:right w:val="single" w:sz="12" w:space="0" w:color="auto"/>
          </w:tcBorders>
        </w:tcPr>
        <w:p w:rsidR="00A3219A" w:rsidRPr="006F4029" w:rsidRDefault="00A3219A" w:rsidP="0094454F">
          <w:pPr>
            <w:tabs>
              <w:tab w:val="left" w:pos="884"/>
            </w:tabs>
            <w:spacing w:before="40" w:after="40"/>
            <w:rPr>
              <w:sz w:val="16"/>
            </w:rPr>
          </w:pPr>
        </w:p>
      </w:tc>
    </w:tr>
    <w:tr w:rsidR="00A3219A" w:rsidTr="0094454F">
      <w:tc>
        <w:tcPr>
          <w:tcW w:w="1951" w:type="dxa"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3219A" w:rsidRPr="006F4029" w:rsidRDefault="00A3219A" w:rsidP="0094454F">
          <w:pPr>
            <w:spacing w:before="60" w:after="60"/>
            <w:rPr>
              <w:color w:val="000080"/>
              <w:sz w:val="20"/>
            </w:rPr>
          </w:pPr>
          <w:r w:rsidRPr="006F4029">
            <w:rPr>
              <w:color w:val="000080"/>
              <w:sz w:val="20"/>
            </w:rPr>
            <w:fldChar w:fldCharType="begin" w:fldLock="1"/>
          </w:r>
          <w:r w:rsidRPr="006F4029">
            <w:rPr>
              <w:color w:val="000080"/>
              <w:sz w:val="20"/>
            </w:rPr>
            <w:instrText xml:space="preserve"> DOCPROPERTY EK_DokType </w:instrText>
          </w:r>
          <w:r w:rsidRPr="006F4029"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Skjema</w:t>
          </w:r>
          <w:r w:rsidRPr="006F4029">
            <w:rPr>
              <w:color w:val="000080"/>
              <w:sz w:val="20"/>
            </w:rPr>
            <w:fldChar w:fldCharType="end"/>
          </w:r>
        </w:p>
      </w:tc>
      <w:tc>
        <w:tcPr>
          <w:tcW w:w="2410" w:type="dxa"/>
          <w:tcBorders>
            <w:bottom w:val="single" w:sz="12" w:space="0" w:color="auto"/>
          </w:tcBorders>
          <w:vAlign w:val="center"/>
        </w:tcPr>
        <w:p w:rsidR="00A3219A" w:rsidRPr="006F4029" w:rsidRDefault="00A3219A" w:rsidP="0094454F">
          <w:pPr>
            <w:spacing w:before="60" w:after="60"/>
            <w:rPr>
              <w:color w:val="000080"/>
              <w:sz w:val="16"/>
              <w:szCs w:val="16"/>
            </w:rPr>
          </w:pPr>
          <w:r w:rsidRPr="006F4029">
            <w:rPr>
              <w:sz w:val="16"/>
              <w:szCs w:val="16"/>
            </w:rPr>
            <w:t xml:space="preserve">Skrevet av: </w:t>
          </w:r>
          <w:r w:rsidRPr="006F4029">
            <w:rPr>
              <w:color w:val="000080"/>
              <w:sz w:val="16"/>
              <w:szCs w:val="16"/>
            </w:rPr>
            <w:fldChar w:fldCharType="begin" w:fldLock="1"/>
          </w:r>
          <w:r w:rsidRPr="006F4029">
            <w:rPr>
              <w:color w:val="000080"/>
              <w:sz w:val="16"/>
              <w:szCs w:val="16"/>
            </w:rPr>
            <w:instrText xml:space="preserve"> DOCPROPERTY EK_SkrevetAv </w:instrText>
          </w:r>
          <w:r w:rsidRPr="006F4029">
            <w:rPr>
              <w:color w:val="000080"/>
              <w:sz w:val="16"/>
              <w:szCs w:val="16"/>
            </w:rPr>
            <w:fldChar w:fldCharType="separate"/>
          </w:r>
          <w:r w:rsidR="007C3A9C">
            <w:rPr>
              <w:color w:val="000080"/>
              <w:sz w:val="16"/>
              <w:szCs w:val="16"/>
            </w:rPr>
            <w:t>Gunlaug</w:t>
          </w:r>
          <w:r w:rsidRPr="006F4029">
            <w:rPr>
              <w:color w:val="000080"/>
              <w:sz w:val="16"/>
              <w:szCs w:val="16"/>
            </w:rPr>
            <w:fldChar w:fldCharType="end"/>
          </w:r>
        </w:p>
      </w:tc>
      <w:tc>
        <w:tcPr>
          <w:tcW w:w="2551" w:type="dxa"/>
          <w:tcBorders>
            <w:bottom w:val="single" w:sz="12" w:space="0" w:color="auto"/>
          </w:tcBorders>
          <w:vAlign w:val="center"/>
        </w:tcPr>
        <w:p w:rsidR="00A3219A" w:rsidRPr="006F4029" w:rsidRDefault="00A3219A" w:rsidP="0094454F">
          <w:pPr>
            <w:spacing w:before="60" w:after="60"/>
            <w:rPr>
              <w:color w:val="000080"/>
              <w:sz w:val="16"/>
              <w:szCs w:val="16"/>
            </w:rPr>
          </w:pPr>
          <w:r w:rsidRPr="006F4029">
            <w:rPr>
              <w:sz w:val="16"/>
              <w:szCs w:val="16"/>
            </w:rPr>
            <w:t xml:space="preserve">Godkjent av: </w:t>
          </w:r>
          <w:r w:rsidRPr="006F4029">
            <w:rPr>
              <w:color w:val="000080"/>
              <w:sz w:val="16"/>
              <w:szCs w:val="16"/>
            </w:rPr>
            <w:fldChar w:fldCharType="begin" w:fldLock="1"/>
          </w:r>
          <w:r w:rsidRPr="006F4029">
            <w:rPr>
              <w:color w:val="000080"/>
              <w:sz w:val="16"/>
              <w:szCs w:val="16"/>
            </w:rPr>
            <w:instrText xml:space="preserve"> DOCPROPERTY EK_Signatur </w:instrText>
          </w:r>
          <w:r w:rsidRPr="006F4029">
            <w:rPr>
              <w:color w:val="000080"/>
              <w:sz w:val="16"/>
              <w:szCs w:val="16"/>
            </w:rPr>
            <w:fldChar w:fldCharType="separate"/>
          </w:r>
          <w:r w:rsidR="007C3A9C">
            <w:rPr>
              <w:color w:val="000080"/>
              <w:sz w:val="16"/>
              <w:szCs w:val="16"/>
            </w:rPr>
            <w:t>Gunlaug Kristin Engen</w:t>
          </w:r>
          <w:r w:rsidRPr="006F4029">
            <w:rPr>
              <w:color w:val="000080"/>
              <w:sz w:val="16"/>
              <w:szCs w:val="16"/>
            </w:rPr>
            <w:fldChar w:fldCharType="end"/>
          </w:r>
        </w:p>
      </w:tc>
      <w:tc>
        <w:tcPr>
          <w:tcW w:w="2299" w:type="dxa"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3219A" w:rsidRPr="006F4029" w:rsidRDefault="00A3219A" w:rsidP="0094454F">
          <w:pPr>
            <w:tabs>
              <w:tab w:val="left" w:pos="884"/>
            </w:tabs>
            <w:spacing w:before="60" w:after="60"/>
            <w:rPr>
              <w:sz w:val="16"/>
              <w:szCs w:val="16"/>
            </w:rPr>
          </w:pPr>
          <w:r w:rsidRPr="006F4029">
            <w:rPr>
              <w:sz w:val="16"/>
              <w:szCs w:val="16"/>
            </w:rPr>
            <w:t xml:space="preserve">Sidenr:  </w:t>
          </w:r>
          <w:r w:rsidRPr="006F4029">
            <w:rPr>
              <w:sz w:val="16"/>
              <w:szCs w:val="16"/>
            </w:rPr>
            <w:tab/>
          </w:r>
          <w:r w:rsidRPr="006F4029">
            <w:rPr>
              <w:sz w:val="16"/>
              <w:szCs w:val="16"/>
            </w:rPr>
            <w:fldChar w:fldCharType="begin"/>
          </w:r>
          <w:r w:rsidRPr="006F4029">
            <w:rPr>
              <w:sz w:val="16"/>
              <w:szCs w:val="16"/>
            </w:rPr>
            <w:instrText xml:space="preserve">PAGE </w:instrText>
          </w:r>
          <w:r w:rsidRPr="006F4029">
            <w:rPr>
              <w:sz w:val="16"/>
              <w:szCs w:val="16"/>
            </w:rPr>
            <w:fldChar w:fldCharType="separate"/>
          </w:r>
          <w:r w:rsidR="001623C1">
            <w:rPr>
              <w:noProof/>
              <w:sz w:val="16"/>
              <w:szCs w:val="16"/>
            </w:rPr>
            <w:t>1</w:t>
          </w:r>
          <w:r w:rsidRPr="006F4029">
            <w:rPr>
              <w:sz w:val="16"/>
              <w:szCs w:val="16"/>
            </w:rPr>
            <w:fldChar w:fldCharType="end"/>
          </w:r>
          <w:r w:rsidRPr="006F4029">
            <w:rPr>
              <w:sz w:val="16"/>
              <w:szCs w:val="16"/>
            </w:rPr>
            <w:t xml:space="preserve"> av </w:t>
          </w:r>
          <w:r w:rsidRPr="006F4029">
            <w:rPr>
              <w:sz w:val="16"/>
              <w:szCs w:val="16"/>
            </w:rPr>
            <w:fldChar w:fldCharType="begin"/>
          </w:r>
          <w:r w:rsidRPr="006F4029">
            <w:rPr>
              <w:sz w:val="16"/>
              <w:szCs w:val="16"/>
            </w:rPr>
            <w:instrText>NUMPAGES</w:instrText>
          </w:r>
          <w:r w:rsidRPr="006F4029">
            <w:rPr>
              <w:sz w:val="16"/>
              <w:szCs w:val="16"/>
            </w:rPr>
            <w:fldChar w:fldCharType="separate"/>
          </w:r>
          <w:r w:rsidR="001623C1">
            <w:rPr>
              <w:noProof/>
              <w:sz w:val="16"/>
              <w:szCs w:val="16"/>
            </w:rPr>
            <w:t>6</w:t>
          </w:r>
          <w:r w:rsidRPr="006F4029">
            <w:rPr>
              <w:sz w:val="16"/>
              <w:szCs w:val="16"/>
            </w:rPr>
            <w:fldChar w:fldCharType="end"/>
          </w:r>
        </w:p>
      </w:tc>
    </w:tr>
  </w:tbl>
  <w:p w:rsidR="00A3219A" w:rsidRDefault="00A3219A" w:rsidP="00E702A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C16BD"/>
    <w:multiLevelType w:val="hybridMultilevel"/>
    <w:tmpl w:val="274842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F9257C"/>
    <w:multiLevelType w:val="hybridMultilevel"/>
    <w:tmpl w:val="9E5A662E"/>
    <w:lvl w:ilvl="0" w:tplc="9D08D374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0159FE"/>
    <w:multiLevelType w:val="hybridMultilevel"/>
    <w:tmpl w:val="F8241EB6"/>
    <w:lvl w:ilvl="0" w:tplc="22C0849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isplayBackgroundShape/>
  <w:printFractionalCharacterWidth/>
  <w:proofState w:spelling="clean" w:grammar="clean"/>
  <w:documentProtection w:edit="readOnly" w:enforcement="1" w:cryptProviderType="rsaAES" w:cryptAlgorithmClass="hash" w:cryptAlgorithmType="typeAny" w:cryptAlgorithmSid="14" w:cryptSpinCount="100000" w:hash="6F9AX3tezJ1HjhYIj2q+QfO9DSZWjYOuluFhHFBswDn+X5JRfWX5Qg2ChN0QibzwXXlFcRZwhOvTMtaiEo4btg==" w:salt="w1ue9kzvgTFy1Cax5fBUPw==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_ansvarlig" w:val="Gunlaug Kristin Engen"/>
    <w:docVar w:name="ek_dbfields" w:val="EK_Avdeling¤2#4¤2# ¤3#EK_Avsnitt¤2#4¤2# ¤3#EK_Bedriftsnavn¤2#1¤2#Isovator AS¤3#EK_GjelderFra¤2#0¤2#11.03.2020¤3#EK_Opprettet¤2#0¤2#11.07.2011¤3#EK_Utgitt¤2#0¤2#27.09.2011¤3#EK_IBrukDato¤2#0¤2#11.03.2020¤3#EK_DokumentID¤2#0¤2#D00578¤3#EK_DokTittel¤2#0¤2#Søknad om bedriftssertifikat 304/2008¤3#EK_DokType¤2#0¤2#Skjema¤3#EK_EksRef¤2#2¤2# 0_x0009_¤3#EK_Erstatter¤2#0¤2#2.04¤3#EK_ErstatterD¤2#0¤2#10.02.2015¤3#EK_Signatur¤2#0¤2#Gunlaug Kristin Engen¤3#EK_Verifisert¤2#0¤2# ¤3#EK_Hørt¤2#0¤2# ¤3#EK_AuditReview¤2#2¤2# ¤3#EK_AuditApprove¤2#2¤2# ¤3#EK_Gradering¤2#0¤2#Åpen¤3#EK_Gradnr¤2#4¤2#0¤3#EK_Kapittel¤2#4¤2# ¤3#EK_Referanse¤2#2¤2# 0_x0009_¤3#EK_RefNr¤2#0¤2#S.6.2.1¤3#EK_Revisjon¤2#0¤2#3.00¤3#EK_Ansvarlig¤2#0¤2#Gunlaug Kristin Engen¤3#EK_SkrevetAv¤2#0¤2#Gunlaug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3.00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¤3#EK_Vedlegg¤2#2¤2# 0_x0009_¤3#EK_AvdelingOver¤2#4¤2# ¤3#EK_HRefNr¤2#0¤2# ¤3#EK_HbNavn¤2#0¤2# ¤3#EK_DokRefnr¤2#4¤2#00050602¤3#EK_Dokendrdato¤2#4¤2#10.02.2015 09:21:30¤3#EK_HbType¤2#4¤2# ¤3#EK_Offisiell¤2#4¤2# ¤3#EK_VedleggRef¤2#4¤2#S.6.2.1¤3#EK_Strukt00¤2#5¤2#¤5#S¤5#Sertifisering F-gass¤5#0¤5#0¤4#.¤5#6¤5#Brann 304¤5#0¤5#0¤4#.¤5#2¤5#Bedrift¤5#0¤5#0¤4#/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S¤5#Sertifisering F-gass¤5#0¤5#0¤4#.¤5#6¤5#Brann 304¤5#0¤5#0¤4#.¤5#2¤5#Bedrift¤5#0¤5#0¤4#/¤3#"/>
    <w:docVar w:name="ek_dl" w:val="1"/>
    <w:docVar w:name="ek_erstatter" w:val="2.04"/>
    <w:docVar w:name="ek_erstatterd" w:val="10.02.2015"/>
    <w:docVar w:name="ek_format" w:val="-10"/>
    <w:docVar w:name="ek_gjelderfra" w:val="11.03.2020"/>
    <w:docVar w:name="ek_hbnavn" w:val=" "/>
    <w:docVar w:name="ek_hrefnr" w:val=" "/>
    <w:docVar w:name="ek_hørt" w:val=" "/>
    <w:docVar w:name="ek_ibrukdato" w:val="11.03.2020"/>
    <w:docVar w:name="ek_merknad" w:val="[]"/>
    <w:docVar w:name="EK_Protection" w:val="3"/>
    <w:docVar w:name="ek_refnr" w:val="S.6.2.1"/>
    <w:docVar w:name="ek_revisjon" w:val="3.00"/>
    <w:docVar w:name="ek_signatur" w:val="Gunlaug Kristin Engen"/>
    <w:docVar w:name="ek_skrevetav" w:val="Gunlaug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3.00"/>
    <w:docVar w:name="ek_verifisert" w:val=" 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rstatter" w:val="lab_erstatter"/>
    <w:docVar w:name="KHB" w:val="UB"/>
    <w:docVar w:name="skitten" w:val="0"/>
    <w:docVar w:name="tidek_vedlegg" w:val="--"/>
    <w:docVar w:name="Tittel" w:val="Dette er en Test tittel."/>
  </w:docVars>
  <w:rsids>
    <w:rsidRoot w:val="001C2B2B"/>
    <w:rsid w:val="00001710"/>
    <w:rsid w:val="0000226C"/>
    <w:rsid w:val="00031502"/>
    <w:rsid w:val="000343F9"/>
    <w:rsid w:val="00035E94"/>
    <w:rsid w:val="00044CC7"/>
    <w:rsid w:val="00055496"/>
    <w:rsid w:val="00087C6B"/>
    <w:rsid w:val="000A3A8B"/>
    <w:rsid w:val="000B5AF9"/>
    <w:rsid w:val="000C540A"/>
    <w:rsid w:val="000E03B1"/>
    <w:rsid w:val="000F18C6"/>
    <w:rsid w:val="00103E97"/>
    <w:rsid w:val="0010787D"/>
    <w:rsid w:val="001102F9"/>
    <w:rsid w:val="001103C5"/>
    <w:rsid w:val="0011245E"/>
    <w:rsid w:val="001131DE"/>
    <w:rsid w:val="00117E9E"/>
    <w:rsid w:val="001209B7"/>
    <w:rsid w:val="00127E6A"/>
    <w:rsid w:val="00145047"/>
    <w:rsid w:val="001456E1"/>
    <w:rsid w:val="00150711"/>
    <w:rsid w:val="00150A51"/>
    <w:rsid w:val="001623C1"/>
    <w:rsid w:val="00187768"/>
    <w:rsid w:val="001A1FA6"/>
    <w:rsid w:val="001A3823"/>
    <w:rsid w:val="001B13A9"/>
    <w:rsid w:val="001C2B2B"/>
    <w:rsid w:val="001D1C15"/>
    <w:rsid w:val="00211D0C"/>
    <w:rsid w:val="00214669"/>
    <w:rsid w:val="00247FCD"/>
    <w:rsid w:val="002570B4"/>
    <w:rsid w:val="00260F57"/>
    <w:rsid w:val="002664FD"/>
    <w:rsid w:val="0027477D"/>
    <w:rsid w:val="002767EA"/>
    <w:rsid w:val="0027778C"/>
    <w:rsid w:val="00285B7B"/>
    <w:rsid w:val="00294897"/>
    <w:rsid w:val="002A33AA"/>
    <w:rsid w:val="002A347A"/>
    <w:rsid w:val="002C0D8D"/>
    <w:rsid w:val="002F56B2"/>
    <w:rsid w:val="0031353F"/>
    <w:rsid w:val="0032548D"/>
    <w:rsid w:val="00330123"/>
    <w:rsid w:val="00337A4F"/>
    <w:rsid w:val="003409C6"/>
    <w:rsid w:val="0034255A"/>
    <w:rsid w:val="00361AB4"/>
    <w:rsid w:val="00362DAA"/>
    <w:rsid w:val="0036681F"/>
    <w:rsid w:val="00375175"/>
    <w:rsid w:val="00377722"/>
    <w:rsid w:val="003924CA"/>
    <w:rsid w:val="00393DD7"/>
    <w:rsid w:val="00397AE7"/>
    <w:rsid w:val="003B5627"/>
    <w:rsid w:val="003B595D"/>
    <w:rsid w:val="003C5F95"/>
    <w:rsid w:val="003D3551"/>
    <w:rsid w:val="003D5FB9"/>
    <w:rsid w:val="003D676B"/>
    <w:rsid w:val="003E47F3"/>
    <w:rsid w:val="003E62ED"/>
    <w:rsid w:val="003E7068"/>
    <w:rsid w:val="004059C9"/>
    <w:rsid w:val="00413ACA"/>
    <w:rsid w:val="00436EED"/>
    <w:rsid w:val="00437307"/>
    <w:rsid w:val="004429C3"/>
    <w:rsid w:val="0044318B"/>
    <w:rsid w:val="00454087"/>
    <w:rsid w:val="00472E06"/>
    <w:rsid w:val="004822E5"/>
    <w:rsid w:val="004C43DE"/>
    <w:rsid w:val="004D3E44"/>
    <w:rsid w:val="004F4078"/>
    <w:rsid w:val="004F5CED"/>
    <w:rsid w:val="00517682"/>
    <w:rsid w:val="00532DD6"/>
    <w:rsid w:val="0055747B"/>
    <w:rsid w:val="005623EA"/>
    <w:rsid w:val="00583D86"/>
    <w:rsid w:val="00593482"/>
    <w:rsid w:val="00593D7B"/>
    <w:rsid w:val="00596CC9"/>
    <w:rsid w:val="005A6A65"/>
    <w:rsid w:val="005B75C5"/>
    <w:rsid w:val="005E7787"/>
    <w:rsid w:val="005F3C06"/>
    <w:rsid w:val="00610E93"/>
    <w:rsid w:val="00610F78"/>
    <w:rsid w:val="00611694"/>
    <w:rsid w:val="00645DA7"/>
    <w:rsid w:val="0064736B"/>
    <w:rsid w:val="006511C1"/>
    <w:rsid w:val="006519CF"/>
    <w:rsid w:val="00666FB4"/>
    <w:rsid w:val="00674F07"/>
    <w:rsid w:val="006A3C61"/>
    <w:rsid w:val="006B5BDC"/>
    <w:rsid w:val="006C491B"/>
    <w:rsid w:val="006C5781"/>
    <w:rsid w:val="006D3420"/>
    <w:rsid w:val="006D57CE"/>
    <w:rsid w:val="006E02BF"/>
    <w:rsid w:val="006E4D37"/>
    <w:rsid w:val="006E62F8"/>
    <w:rsid w:val="006E727F"/>
    <w:rsid w:val="006F4029"/>
    <w:rsid w:val="006F7404"/>
    <w:rsid w:val="007057A3"/>
    <w:rsid w:val="00717734"/>
    <w:rsid w:val="00727B55"/>
    <w:rsid w:val="00737BF9"/>
    <w:rsid w:val="00767DE5"/>
    <w:rsid w:val="00785F81"/>
    <w:rsid w:val="00790521"/>
    <w:rsid w:val="007B6ED4"/>
    <w:rsid w:val="007C033D"/>
    <w:rsid w:val="007C3A9C"/>
    <w:rsid w:val="007E74FB"/>
    <w:rsid w:val="007F2F64"/>
    <w:rsid w:val="0082567E"/>
    <w:rsid w:val="00834D9E"/>
    <w:rsid w:val="00852415"/>
    <w:rsid w:val="008526EF"/>
    <w:rsid w:val="00882663"/>
    <w:rsid w:val="008901AF"/>
    <w:rsid w:val="008A3E80"/>
    <w:rsid w:val="008A4CE4"/>
    <w:rsid w:val="008B1AA5"/>
    <w:rsid w:val="008B26A8"/>
    <w:rsid w:val="008D4C82"/>
    <w:rsid w:val="008F1C85"/>
    <w:rsid w:val="009118AB"/>
    <w:rsid w:val="009301D4"/>
    <w:rsid w:val="009379C2"/>
    <w:rsid w:val="009414B7"/>
    <w:rsid w:val="00942307"/>
    <w:rsid w:val="0094454F"/>
    <w:rsid w:val="009451EB"/>
    <w:rsid w:val="009642C3"/>
    <w:rsid w:val="0097659D"/>
    <w:rsid w:val="009A461C"/>
    <w:rsid w:val="009B58CA"/>
    <w:rsid w:val="009B7CB2"/>
    <w:rsid w:val="009D2D59"/>
    <w:rsid w:val="009D43C5"/>
    <w:rsid w:val="009E47F0"/>
    <w:rsid w:val="009E66F8"/>
    <w:rsid w:val="009F5199"/>
    <w:rsid w:val="009F588A"/>
    <w:rsid w:val="00A04843"/>
    <w:rsid w:val="00A0621C"/>
    <w:rsid w:val="00A1164E"/>
    <w:rsid w:val="00A23C15"/>
    <w:rsid w:val="00A25236"/>
    <w:rsid w:val="00A3219A"/>
    <w:rsid w:val="00A45AE2"/>
    <w:rsid w:val="00A771DA"/>
    <w:rsid w:val="00A809AD"/>
    <w:rsid w:val="00A90209"/>
    <w:rsid w:val="00AB729F"/>
    <w:rsid w:val="00AC2A83"/>
    <w:rsid w:val="00AE08EC"/>
    <w:rsid w:val="00AE12CA"/>
    <w:rsid w:val="00AE588E"/>
    <w:rsid w:val="00AE76AB"/>
    <w:rsid w:val="00AE78C3"/>
    <w:rsid w:val="00AF4CE2"/>
    <w:rsid w:val="00B04809"/>
    <w:rsid w:val="00B13CC2"/>
    <w:rsid w:val="00B146D7"/>
    <w:rsid w:val="00B14B61"/>
    <w:rsid w:val="00B20A3C"/>
    <w:rsid w:val="00B40BCF"/>
    <w:rsid w:val="00B6262E"/>
    <w:rsid w:val="00B678E0"/>
    <w:rsid w:val="00B76E35"/>
    <w:rsid w:val="00B87617"/>
    <w:rsid w:val="00B90881"/>
    <w:rsid w:val="00BA4BD0"/>
    <w:rsid w:val="00BB1B7E"/>
    <w:rsid w:val="00BC5F6B"/>
    <w:rsid w:val="00BD4B33"/>
    <w:rsid w:val="00BE59CF"/>
    <w:rsid w:val="00BF28E3"/>
    <w:rsid w:val="00C01951"/>
    <w:rsid w:val="00C047CB"/>
    <w:rsid w:val="00C05665"/>
    <w:rsid w:val="00C210D5"/>
    <w:rsid w:val="00C227EE"/>
    <w:rsid w:val="00C26F48"/>
    <w:rsid w:val="00C2706C"/>
    <w:rsid w:val="00C46784"/>
    <w:rsid w:val="00C53C08"/>
    <w:rsid w:val="00C55563"/>
    <w:rsid w:val="00C6590A"/>
    <w:rsid w:val="00C760B3"/>
    <w:rsid w:val="00C77473"/>
    <w:rsid w:val="00C9485B"/>
    <w:rsid w:val="00CB3417"/>
    <w:rsid w:val="00CB69E6"/>
    <w:rsid w:val="00CC7675"/>
    <w:rsid w:val="00D70365"/>
    <w:rsid w:val="00D91111"/>
    <w:rsid w:val="00D94354"/>
    <w:rsid w:val="00D95F09"/>
    <w:rsid w:val="00D9723D"/>
    <w:rsid w:val="00DA0AC5"/>
    <w:rsid w:val="00DB040B"/>
    <w:rsid w:val="00DB532B"/>
    <w:rsid w:val="00DC1A0C"/>
    <w:rsid w:val="00DC4FED"/>
    <w:rsid w:val="00DD6EA0"/>
    <w:rsid w:val="00DE3ABE"/>
    <w:rsid w:val="00E02D74"/>
    <w:rsid w:val="00E144B4"/>
    <w:rsid w:val="00E23871"/>
    <w:rsid w:val="00E252AE"/>
    <w:rsid w:val="00E60122"/>
    <w:rsid w:val="00E702A9"/>
    <w:rsid w:val="00E712F9"/>
    <w:rsid w:val="00E8155A"/>
    <w:rsid w:val="00EA5E14"/>
    <w:rsid w:val="00EB3F8B"/>
    <w:rsid w:val="00ED48E7"/>
    <w:rsid w:val="00EE28E3"/>
    <w:rsid w:val="00EE2924"/>
    <w:rsid w:val="00EE6F90"/>
    <w:rsid w:val="00EE7D24"/>
    <w:rsid w:val="00EF3296"/>
    <w:rsid w:val="00EF5032"/>
    <w:rsid w:val="00F24AD9"/>
    <w:rsid w:val="00F32EDE"/>
    <w:rsid w:val="00F438D7"/>
    <w:rsid w:val="00F44B36"/>
    <w:rsid w:val="00F50AC2"/>
    <w:rsid w:val="00F51C24"/>
    <w:rsid w:val="00F548C1"/>
    <w:rsid w:val="00F573E5"/>
    <w:rsid w:val="00F610B8"/>
    <w:rsid w:val="00F64AB9"/>
    <w:rsid w:val="00F807EF"/>
    <w:rsid w:val="00F814DC"/>
    <w:rsid w:val="00F82692"/>
    <w:rsid w:val="00FA2FAA"/>
    <w:rsid w:val="00FA60F2"/>
    <w:rsid w:val="00FA66E8"/>
    <w:rsid w:val="00FB1CA0"/>
    <w:rsid w:val="00FB63F7"/>
    <w:rsid w:val="00FE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5:docId w15:val="{31E87996-947A-47A4-B6A8-77632FB2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Overskrift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Overskrift4">
    <w:name w:val="heading 4"/>
    <w:basedOn w:val="Overskrift3"/>
    <w:next w:val="Normal"/>
    <w:qFormat/>
    <w:pPr>
      <w:outlineLvl w:val="3"/>
    </w:pPr>
    <w:rPr>
      <w:b w:val="0"/>
      <w:u w:val="single"/>
    </w:rPr>
  </w:style>
  <w:style w:type="paragraph" w:styleId="Overskrift6">
    <w:name w:val="heading 6"/>
    <w:basedOn w:val="Normal"/>
    <w:next w:val="Normal"/>
    <w:qFormat/>
    <w:pPr>
      <w:outlineLvl w:val="5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uiPriority w:val="59"/>
    <w:rsid w:val="00D943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vsnitt">
    <w:name w:val="List Paragraph"/>
    <w:basedOn w:val="Normal"/>
    <w:uiPriority w:val="34"/>
    <w:qFormat/>
    <w:rsid w:val="00C05665"/>
    <w:pPr>
      <w:ind w:left="708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E47F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E47F3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B6262E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F438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turgass.no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rreg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becke.asphaug@returgass.n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9FAE2-B476-441C-B8A6-9B5197B39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742</Words>
  <Characters>5281</Characters>
  <Application>Microsoft Office Word</Application>
  <DocSecurity>8</DocSecurity>
  <Lines>44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Søknad om bedriftssertifikat 304/2008</vt:lpstr>
      <vt:lpstr>Standard</vt:lpstr>
    </vt:vector>
  </TitlesOfParts>
  <Company>Datakvalitet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bedriftssertifikat 304/2008</dc:title>
  <dc:subject>00050602|S.6.2.1|</dc:subject>
  <dc:creator>Handbok</dc:creator>
  <cp:keywords/>
  <dc:description/>
  <cp:lastModifiedBy>Alina Danielsen</cp:lastModifiedBy>
  <cp:revision>2</cp:revision>
  <cp:lastPrinted>2014-02-10T08:58:00Z</cp:lastPrinted>
  <dcterms:created xsi:type="dcterms:W3CDTF">2021-06-04T12:46:00Z</dcterms:created>
  <dcterms:modified xsi:type="dcterms:W3CDTF">2021-06-04T12:46:00Z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Isovator AS</vt:lpwstr>
  </property>
  <property fmtid="{D5CDD505-2E9C-101B-9397-08002B2CF9AE}" pid="3" name="EK_DokTittel">
    <vt:lpwstr>Søknad om bedriftssertifikat 304/2008</vt:lpwstr>
  </property>
  <property fmtid="{D5CDD505-2E9C-101B-9397-08002B2CF9AE}" pid="4" name="EK_RefNr">
    <vt:lpwstr>S.6.2.1</vt:lpwstr>
  </property>
  <property fmtid="{D5CDD505-2E9C-101B-9397-08002B2CF9AE}" pid="5" name="EK_DokType">
    <vt:lpwstr>Skjema</vt:lpwstr>
  </property>
  <property fmtid="{D5CDD505-2E9C-101B-9397-08002B2CF9AE}" pid="6" name="EK_Signatur">
    <vt:lpwstr>Gunlaug Kristin Engen</vt:lpwstr>
  </property>
  <property fmtid="{D5CDD505-2E9C-101B-9397-08002B2CF9AE}" pid="7" name="EK_GjelderFra">
    <vt:lpwstr>11.03.2020</vt:lpwstr>
  </property>
  <property fmtid="{D5CDD505-2E9C-101B-9397-08002B2CF9AE}" pid="8" name="EK_SkrevetAv">
    <vt:lpwstr>Gunlaug</vt:lpwstr>
  </property>
  <property fmtid="{D5CDD505-2E9C-101B-9397-08002B2CF9AE}" pid="9" name="EK_Utgave">
    <vt:lpwstr>3.00</vt:lpwstr>
  </property>
  <property fmtid="{D5CDD505-2E9C-101B-9397-08002B2CF9AE}" pid="10" name="EK_S00M0100">
    <vt:lpwstr>Sertifisering F-gass</vt:lpwstr>
  </property>
</Properties>
</file>